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DA9A" w14:textId="77777777" w:rsidR="001110EE" w:rsidRPr="00990E11" w:rsidRDefault="001110EE" w:rsidP="001110EE">
      <w:pPr>
        <w:jc w:val="center"/>
        <w:rPr>
          <w:rFonts w:ascii="Cambria" w:hAnsi="Cambria"/>
          <w:sz w:val="20"/>
          <w:szCs w:val="20"/>
        </w:rPr>
      </w:pPr>
      <w:r w:rsidRPr="00990E11">
        <w:rPr>
          <w:rFonts w:ascii="Cambria" w:hAnsi="Cambria"/>
          <w:color w:val="FF0000"/>
          <w:sz w:val="20"/>
          <w:szCs w:val="20"/>
        </w:rPr>
        <w:t>Table 1</w:t>
      </w:r>
      <w:r>
        <w:rPr>
          <w:rFonts w:ascii="Cambria" w:hAnsi="Cambria"/>
          <w:sz w:val="20"/>
          <w:szCs w:val="20"/>
        </w:rPr>
        <w:t>.</w:t>
      </w:r>
    </w:p>
    <w:p w14:paraId="6B3BA58C" w14:textId="77777777" w:rsidR="001110EE" w:rsidRDefault="001110EE"/>
    <w:tbl>
      <w:tblPr>
        <w:tblStyle w:val="GridTable5Dark-Accent5"/>
        <w:tblW w:w="5225" w:type="pct"/>
        <w:jc w:val="center"/>
        <w:tblLayout w:type="fixed"/>
        <w:tblLook w:val="04A0" w:firstRow="1" w:lastRow="0" w:firstColumn="1" w:lastColumn="0" w:noHBand="0" w:noVBand="1"/>
      </w:tblPr>
      <w:tblGrid>
        <w:gridCol w:w="1344"/>
        <w:gridCol w:w="23"/>
        <w:gridCol w:w="603"/>
        <w:gridCol w:w="732"/>
        <w:gridCol w:w="1344"/>
        <w:gridCol w:w="6"/>
        <w:gridCol w:w="1350"/>
        <w:gridCol w:w="1169"/>
        <w:gridCol w:w="1530"/>
        <w:gridCol w:w="1528"/>
        <w:gridCol w:w="1350"/>
        <w:gridCol w:w="1262"/>
        <w:gridCol w:w="1262"/>
        <w:gridCol w:w="1073"/>
      </w:tblGrid>
      <w:tr w:rsidR="00964FAC" w:rsidRPr="00990E11" w14:paraId="1EB34F63" w14:textId="77777777" w:rsidTr="00225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66D6B0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PMID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47252F" w14:textId="77777777" w:rsidR="00CF4F65" w:rsidRPr="00990E11" w:rsidRDefault="00CF4F65" w:rsidP="00964F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Age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6A50AC" w14:textId="77777777" w:rsidR="00CF4F65" w:rsidRPr="00990E11" w:rsidRDefault="00CF4F65" w:rsidP="00964F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Area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7A58CBB" w14:textId="77777777" w:rsidR="00CF4F65" w:rsidRPr="00990E11" w:rsidRDefault="00CF4F65" w:rsidP="00964F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Rat Exposure, Route of inoculation, Incubation period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14CF42" w14:textId="77777777" w:rsidR="00CF4F65" w:rsidRPr="00990E11" w:rsidRDefault="00CF4F65" w:rsidP="00964F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Diagnostics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5FCAFB" w14:textId="77777777" w:rsidR="00CF4F65" w:rsidRPr="00990E11" w:rsidRDefault="00CF4F65" w:rsidP="00964F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Prodromi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FAB4E9" w14:textId="77777777" w:rsidR="00CF4F65" w:rsidRPr="00990E11" w:rsidRDefault="00CF4F65" w:rsidP="00964F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Clinical Features And Complications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FB0B31" w14:textId="77777777" w:rsidR="00CF4F65" w:rsidRPr="00990E11" w:rsidRDefault="00CF4F65" w:rsidP="00964F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Biochemistry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E90149" w14:textId="77777777" w:rsidR="00CF4F65" w:rsidRPr="00990E11" w:rsidRDefault="00CF4F65" w:rsidP="00964F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Differential Diagnosis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E326FC" w14:textId="77777777" w:rsidR="00CF4F65" w:rsidRPr="00990E11" w:rsidRDefault="00CF4F65" w:rsidP="00964F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Treatment Regimen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5B66BD" w14:textId="77777777" w:rsidR="00CF4F65" w:rsidRPr="00990E11" w:rsidRDefault="00CF4F65" w:rsidP="00964F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Hospital Admission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814EA7" w14:textId="77777777" w:rsidR="00CF4F65" w:rsidRPr="00990E11" w:rsidRDefault="00CF4F65" w:rsidP="00964F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Outcome</w:t>
            </w:r>
          </w:p>
        </w:tc>
      </w:tr>
      <w:tr w:rsidR="00964FAC" w:rsidRPr="00990E11" w14:paraId="5338FDBD" w14:textId="77777777" w:rsidTr="0022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4009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t>11484516</w:t>
            </w:r>
          </w:p>
          <w:p w14:paraId="781A8683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(2001) </w:t>
            </w:r>
            <w:r w:rsidRPr="00990E11">
              <w:rPr>
                <w:rStyle w:val="Strong"/>
                <w:rFonts w:ascii="Cambria" w:hAnsi="Cambria"/>
                <w:sz w:val="20"/>
                <w:szCs w:val="20"/>
              </w:rPr>
              <w:t>(1)</w:t>
            </w:r>
          </w:p>
          <w:p w14:paraId="2CA7495A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t>114</w:t>
            </w:r>
          </w:p>
          <w:p w14:paraId="28B5BB9E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 w:cs="Calibri"/>
                <w:b w:val="0"/>
                <w:bCs w:val="0"/>
                <w:color w:val="000000"/>
                <w:sz w:val="20"/>
                <w:szCs w:val="20"/>
                <w:lang w:val="en-US" w:eastAsia="en-US"/>
              </w:rPr>
            </w:pPr>
            <w:r w:rsidRPr="00990E11">
              <w:rPr>
                <w:rFonts w:ascii="Cambria" w:hAnsi="Cambria" w:cs="Calibri"/>
                <w:b w:val="0"/>
                <w:bCs w:val="0"/>
                <w:color w:val="000000"/>
                <w:sz w:val="20"/>
                <w:szCs w:val="20"/>
              </w:rPr>
              <w:t>11484516 (2001) (1)</w:t>
            </w:r>
          </w:p>
          <w:p w14:paraId="5EEB5F88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t>84516</w:t>
            </w:r>
          </w:p>
          <w:p w14:paraId="06BCDB06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t>(2001) (1)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16E6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455B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BE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78B2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-Bite of a pet rat a few days before admission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06D3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Blood cultures:</w:t>
            </w:r>
          </w:p>
          <w:p w14:paraId="1D04B568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growth after 72h of incubation</w:t>
            </w:r>
          </w:p>
          <w:p w14:paraId="58B007B5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&gt;Gram stain: pleomorphic, </w:t>
            </w:r>
            <w:proofErr w:type="gram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filamentous</w:t>
            </w:r>
            <w:proofErr w:type="gram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 and branching, non-motile Gram-negative bacilli with swellings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&gt;Culture: positive</w:t>
            </w:r>
          </w:p>
          <w:p w14:paraId="74249C0B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&gt;Identification (phenotypically and </w:t>
            </w:r>
            <w:proofErr w:type="spell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gaschromatographically</w:t>
            </w:r>
            <w:proofErr w:type="spell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): </w:t>
            </w:r>
            <w:r w:rsidRPr="0022544F">
              <w:rPr>
                <w:rFonts w:ascii="Cambria" w:hAnsi="Cambria"/>
                <w:i/>
                <w:iCs/>
                <w:color w:val="FF0000"/>
                <w:sz w:val="20"/>
                <w:szCs w:val="20"/>
                <w:lang w:val="en-US"/>
              </w:rPr>
              <w:t>Streptobacillus moniliformis</w:t>
            </w:r>
          </w:p>
          <w:p w14:paraId="3B83446A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5E45812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81E9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-minus D1:</w:t>
            </w:r>
          </w:p>
          <w:p w14:paraId="4B6B732D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-recurrent vomiting</w:t>
            </w:r>
          </w:p>
          <w:p w14:paraId="742E73A4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-headache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42CE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D0:</w:t>
            </w:r>
          </w:p>
          <w:p w14:paraId="586AA5C9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-fever</w:t>
            </w:r>
          </w:p>
          <w:p w14:paraId="0E66FEC4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-headache</w:t>
            </w:r>
          </w:p>
          <w:p w14:paraId="20486A84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-recurrent vomiting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FE1B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1578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*</w:t>
            </w:r>
            <w:r w:rsidRPr="0022544F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m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eningitis</w:t>
            </w:r>
          </w:p>
          <w:p w14:paraId="4D3B7742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*</w:t>
            </w:r>
            <w:r w:rsidRPr="0022544F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u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rinary tract infection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F092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amoxicillin-clavulanate </w:t>
            </w:r>
            <w:r w:rsidRPr="00990E11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IV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 (3 days) and PO (10 </w:t>
            </w:r>
            <w:proofErr w:type="gram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days)  (</w:t>
            </w:r>
            <w:proofErr w:type="gram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4x 500mg)</w:t>
            </w:r>
          </w:p>
          <w:p w14:paraId="24CC09D3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B600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yes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E961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CR</w:t>
            </w:r>
          </w:p>
        </w:tc>
      </w:tr>
      <w:tr w:rsidR="00964FAC" w:rsidRPr="00990E11" w14:paraId="2E2C6DC8" w14:textId="77777777" w:rsidTr="0022544F">
        <w:trPr>
          <w:trHeight w:val="9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0AC9" w14:textId="24A4EFCD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 w:cs="Calibri"/>
                <w:b w:val="0"/>
                <w:bCs w:val="0"/>
                <w:color w:val="000000"/>
                <w:sz w:val="20"/>
                <w:szCs w:val="20"/>
                <w:lang w:val="en-US" w:eastAsia="en-US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t>11757440 (2001) (2)</w:t>
            </w:r>
            <w:r w:rsidRPr="00990E11">
              <w:rPr>
                <w:rFonts w:ascii="Cambria" w:hAnsi="Cambria" w:cs="Calibri"/>
                <w:b w:val="0"/>
                <w:bCs w:val="0"/>
                <w:color w:val="000000"/>
                <w:sz w:val="20"/>
                <w:szCs w:val="20"/>
              </w:rPr>
              <w:t>11757440(2001) (2)</w:t>
            </w:r>
          </w:p>
          <w:p w14:paraId="418993AA" w14:textId="77777777" w:rsidR="00CF4F65" w:rsidRPr="00990E11" w:rsidRDefault="00CF4F65" w:rsidP="00964FAC">
            <w:pPr>
              <w:spacing w:line="360" w:lineRule="auto"/>
              <w:jc w:val="center"/>
              <w:rPr>
                <w:rStyle w:val="Strong"/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t>011757440 (2001) (2)11757440 (2001) (2)11757440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C802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48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DA1A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0E6E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-Bite by pet rat, 10 days before hospital admission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7CE2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Blood cultures: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 xml:space="preserve">&gt;Culture positive: </w:t>
            </w:r>
            <w:r w:rsidRPr="0022544F">
              <w:rPr>
                <w:rFonts w:ascii="Cambria" w:hAnsi="Cambria"/>
                <w:i/>
                <w:iCs/>
                <w:color w:val="FF0000"/>
                <w:sz w:val="20"/>
                <w:szCs w:val="20"/>
                <w:lang w:val="en-US"/>
              </w:rPr>
              <w:t>Streptobacillus moniliformis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CBA9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D90C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-minus D5: fever + malaise</w:t>
            </w:r>
          </w:p>
          <w:p w14:paraId="3528AC94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-minus D3:</w:t>
            </w:r>
          </w:p>
          <w:p w14:paraId="7471701F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rash and arthritis hand and feet</w:t>
            </w:r>
          </w:p>
          <w:p w14:paraId="3EE7449B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D0: hospital admission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C526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CRP: 231 md/dl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ESR: 88/hour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</w:r>
            <w:r w:rsidRPr="00990E11">
              <w:rPr>
                <w:rFonts w:ascii="Cambria" w:hAnsi="Cambria"/>
                <w:color w:val="282323"/>
                <w:sz w:val="20"/>
                <w:szCs w:val="20"/>
                <w:lang w:val="en-US"/>
              </w:rPr>
              <w:t>aspartate aminotransferase: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 87U/L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</w:r>
            <w:r w:rsidRPr="00990E11">
              <w:rPr>
                <w:rFonts w:ascii="Cambria" w:hAnsi="Cambria"/>
                <w:color w:val="282323"/>
                <w:sz w:val="20"/>
                <w:szCs w:val="20"/>
                <w:lang w:val="en-US"/>
              </w:rPr>
              <w:t>alanine aminotransferase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 218 U/L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gamma-GT 461 U/L</w:t>
            </w:r>
          </w:p>
          <w:p w14:paraId="2E7B30A7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3515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4C3B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 xml:space="preserve">Erythromycin &gt;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2 weeks </w:t>
            </w:r>
            <w:r w:rsidRPr="00990E11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IV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penicillin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58F6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yes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B3ED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CR</w:t>
            </w:r>
          </w:p>
        </w:tc>
      </w:tr>
      <w:tr w:rsidR="00964FAC" w:rsidRPr="00990E11" w14:paraId="0736C92C" w14:textId="77777777" w:rsidTr="0022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4D99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t>11518380 (20</w:t>
            </w:r>
          </w:p>
          <w:p w14:paraId="30B9CC69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 w:cs="Calibri"/>
                <w:b w:val="0"/>
                <w:bCs w:val="0"/>
                <w:color w:val="000000"/>
                <w:sz w:val="20"/>
                <w:szCs w:val="20"/>
                <w:lang w:val="en-US" w:eastAsia="en-US"/>
              </w:rPr>
            </w:pPr>
            <w:r w:rsidRPr="00990E11">
              <w:rPr>
                <w:rFonts w:ascii="Cambria" w:hAnsi="Cambria" w:cs="Calibri"/>
                <w:b w:val="0"/>
                <w:bCs w:val="0"/>
                <w:color w:val="000000"/>
                <w:sz w:val="20"/>
                <w:szCs w:val="20"/>
              </w:rPr>
              <w:t>11518380 (2001) (3)</w:t>
            </w:r>
          </w:p>
          <w:p w14:paraId="62E3AC4A" w14:textId="77777777" w:rsidR="00CF4F65" w:rsidRPr="00990E11" w:rsidRDefault="00CF4F65" w:rsidP="00964FAC">
            <w:pPr>
              <w:spacing w:line="360" w:lineRule="auto"/>
              <w:jc w:val="center"/>
              <w:rPr>
                <w:rStyle w:val="Strong"/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t>01) (3)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6C0C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E80C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UK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C61D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-rat bite on the fingertip 5 days before the onset of symptoms in a pet shop</w:t>
            </w:r>
          </w:p>
          <w:p w14:paraId="5E951163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EE6A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Right hip joint effusion (arthrotomy and joint lavage) &gt;seropurulent material</w:t>
            </w:r>
          </w:p>
          <w:p w14:paraId="126F1E1F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&gt;Gram stain: Gram-negative bacilli</w:t>
            </w:r>
          </w:p>
          <w:p w14:paraId="4BE334EC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 xml:space="preserve">&gt;culture: </w:t>
            </w:r>
            <w:r w:rsidRPr="0022544F">
              <w:rPr>
                <w:rFonts w:ascii="Cambria" w:hAnsi="Cambria"/>
                <w:i/>
                <w:iCs/>
                <w:color w:val="FF0000"/>
                <w:sz w:val="20"/>
                <w:szCs w:val="20"/>
                <w:lang w:val="en-US"/>
              </w:rPr>
              <w:t>Streptobacillus moniliformis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 (using special culture media) sensitive to penicillin</w:t>
            </w:r>
          </w:p>
          <w:p w14:paraId="66721B46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2897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 xml:space="preserve">-minus D9: malaise </w:t>
            </w:r>
            <w:proofErr w:type="gram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and  fluctuating</w:t>
            </w:r>
            <w:proofErr w:type="gram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 arthralgia affecting the right hip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12BB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D0:</w:t>
            </w:r>
          </w:p>
          <w:p w14:paraId="0CEA5CAA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-progressive worsening of right hip pain and inability to bear weight</w:t>
            </w:r>
          </w:p>
          <w:p w14:paraId="15F1993D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-initially apyrexial, 39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°C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 a few hours after admission</w:t>
            </w:r>
          </w:p>
          <w:p w14:paraId="70906477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E6B28FB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01019D9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4BC6CA1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BA02B4F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AAA7932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6AF9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L: normal</w:t>
            </w:r>
          </w:p>
          <w:p w14:paraId="6D2CBD61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ESR: &gt;100/hour</w:t>
            </w:r>
          </w:p>
          <w:p w14:paraId="686A13DE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CRP: 69 mg/L</w:t>
            </w:r>
          </w:p>
          <w:p w14:paraId="48891F90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B113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16F8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IV penicillin &gt; oral amoxycillin (6 weeks)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059B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yes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D929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CR</w:t>
            </w:r>
          </w:p>
        </w:tc>
      </w:tr>
      <w:tr w:rsidR="00964FAC" w:rsidRPr="00990E11" w14:paraId="070C9859" w14:textId="77777777" w:rsidTr="0022544F">
        <w:trPr>
          <w:trHeight w:val="2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5734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t>12922949 (2003)</w:t>
            </w:r>
          </w:p>
          <w:p w14:paraId="62AE44E6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color w:val="000000"/>
                <w:sz w:val="20"/>
                <w:szCs w:val="20"/>
                <w:lang w:val="en-US" w:eastAsia="en-US"/>
              </w:rPr>
            </w:pPr>
            <w:r w:rsidRPr="00990E11">
              <w:rPr>
                <w:rFonts w:ascii="Cambria" w:hAnsi="Cambria"/>
                <w:b w:val="0"/>
                <w:bCs w:val="0"/>
                <w:color w:val="000000"/>
                <w:sz w:val="20"/>
                <w:szCs w:val="20"/>
              </w:rPr>
              <w:t>12922949 (2003) (4)</w:t>
            </w:r>
          </w:p>
          <w:p w14:paraId="529611AE" w14:textId="77777777" w:rsidR="00CF4F65" w:rsidRPr="00990E11" w:rsidRDefault="00CF4F65" w:rsidP="00964FAC">
            <w:pPr>
              <w:spacing w:line="360" w:lineRule="auto"/>
              <w:jc w:val="center"/>
              <w:rPr>
                <w:rStyle w:val="Strong"/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t>(4)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3027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62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303F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UK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9FD3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-minus D21: rat bite on left foot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51AB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iCs/>
                <w:color w:val="282323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color w:val="282323"/>
                <w:sz w:val="20"/>
                <w:szCs w:val="20"/>
                <w:lang w:val="en-US"/>
              </w:rPr>
              <w:t xml:space="preserve">right knee aspiration: </w:t>
            </w:r>
            <w:r w:rsidRPr="00990E11">
              <w:rPr>
                <w:rFonts w:ascii="Cambria" w:hAnsi="Cambria"/>
                <w:color w:val="282323"/>
                <w:sz w:val="20"/>
                <w:szCs w:val="20"/>
                <w:lang w:val="en-US"/>
              </w:rPr>
              <w:br/>
              <w:t>&gt;purulent</w:t>
            </w:r>
            <w:r w:rsidRPr="00990E11">
              <w:rPr>
                <w:rFonts w:ascii="Cambria" w:hAnsi="Cambria"/>
                <w:color w:val="282323"/>
                <w:sz w:val="20"/>
                <w:szCs w:val="20"/>
                <w:lang w:val="en-US"/>
              </w:rPr>
              <w:br/>
              <w:t>&gt;</w:t>
            </w:r>
            <w:r w:rsidRPr="00990E11">
              <w:rPr>
                <w:rFonts w:ascii="Cambria" w:hAnsi="Cambria"/>
                <w:color w:val="282323"/>
                <w:sz w:val="20"/>
                <w:szCs w:val="20"/>
                <w:lang w:val="en"/>
              </w:rPr>
              <w:t>neutrophilic formula</w:t>
            </w:r>
            <w:r w:rsidRPr="00990E11">
              <w:rPr>
                <w:rFonts w:ascii="Cambria" w:hAnsi="Cambria"/>
                <w:color w:val="282323"/>
                <w:sz w:val="20"/>
                <w:szCs w:val="20"/>
                <w:lang w:val="en-US"/>
              </w:rPr>
              <w:t xml:space="preserve"> </w:t>
            </w:r>
            <w:r w:rsidRPr="00990E11">
              <w:rPr>
                <w:rFonts w:ascii="Cambria" w:hAnsi="Cambria"/>
                <w:color w:val="282323"/>
                <w:sz w:val="20"/>
                <w:szCs w:val="20"/>
                <w:lang w:val="en-US"/>
              </w:rPr>
              <w:br/>
              <w:t xml:space="preserve">&gt;Gram stain: regular </w:t>
            </w:r>
            <w:proofErr w:type="gramStart"/>
            <w:r w:rsidRPr="00990E11">
              <w:rPr>
                <w:rFonts w:ascii="Cambria" w:hAnsi="Cambria"/>
                <w:color w:val="282323"/>
                <w:sz w:val="20"/>
                <w:szCs w:val="20"/>
                <w:lang w:val="en-US"/>
              </w:rPr>
              <w:t>Gram negative</w:t>
            </w:r>
            <w:proofErr w:type="gramEnd"/>
            <w:r w:rsidRPr="00990E11">
              <w:rPr>
                <w:rFonts w:ascii="Cambria" w:hAnsi="Cambria"/>
                <w:color w:val="282323"/>
                <w:sz w:val="20"/>
                <w:szCs w:val="20"/>
                <w:lang w:val="en-US"/>
              </w:rPr>
              <w:t xml:space="preserve"> intracellular bacilli &gt;culture: positive (small grey colonies)</w:t>
            </w:r>
            <w:r w:rsidRPr="00990E11">
              <w:rPr>
                <w:rFonts w:ascii="Cambria" w:hAnsi="Cambria"/>
                <w:color w:val="282323"/>
                <w:sz w:val="20"/>
                <w:szCs w:val="20"/>
                <w:lang w:val="en-US"/>
              </w:rPr>
              <w:br/>
              <w:t xml:space="preserve">&gt;Gram stain colonies: filamentous cells with many bulbous swellings, typical of </w:t>
            </w:r>
            <w:r w:rsidRPr="0022544F">
              <w:rPr>
                <w:rFonts w:ascii="Cambria" w:hAnsi="Cambria"/>
                <w:i/>
                <w:iCs/>
                <w:color w:val="FF0000"/>
                <w:sz w:val="20"/>
                <w:szCs w:val="20"/>
                <w:lang w:val="en-US"/>
              </w:rPr>
              <w:t>Streptobacillus moniliformis</w:t>
            </w:r>
            <w:r w:rsidRPr="00990E11">
              <w:rPr>
                <w:rFonts w:ascii="Cambria" w:hAnsi="Cambria"/>
                <w:i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  <w:r w:rsidRPr="00990E11">
              <w:rPr>
                <w:rFonts w:ascii="Cambria" w:hAnsi="Cambria"/>
                <w:i/>
                <w:iCs/>
                <w:color w:val="282323"/>
                <w:sz w:val="20"/>
                <w:szCs w:val="20"/>
                <w:lang w:val="en-US"/>
              </w:rPr>
              <w:br/>
            </w:r>
            <w:r w:rsidRPr="00990E11">
              <w:rPr>
                <w:rFonts w:ascii="Cambria" w:hAnsi="Cambria"/>
                <w:i/>
                <w:iCs/>
                <w:color w:val="282323"/>
                <w:sz w:val="20"/>
                <w:szCs w:val="20"/>
                <w:lang w:val="en-US"/>
              </w:rPr>
              <w:br/>
            </w:r>
            <w:r w:rsidRPr="00990E11">
              <w:rPr>
                <w:rFonts w:ascii="Cambria" w:hAnsi="Cambria"/>
                <w:color w:val="282323"/>
                <w:sz w:val="20"/>
                <w:szCs w:val="20"/>
                <w:lang w:val="en-US"/>
              </w:rPr>
              <w:t>Blood cultures: negative</w:t>
            </w:r>
            <w:r w:rsidRPr="00990E11">
              <w:rPr>
                <w:rFonts w:ascii="Cambria" w:hAnsi="Cambria"/>
                <w:color w:val="282323"/>
                <w:sz w:val="20"/>
                <w:szCs w:val="20"/>
                <w:lang w:val="en-US"/>
              </w:rPr>
              <w:br/>
            </w:r>
            <w:r w:rsidRPr="00990E11">
              <w:rPr>
                <w:rFonts w:ascii="Cambria" w:hAnsi="Cambria"/>
                <w:color w:val="282323"/>
                <w:sz w:val="20"/>
                <w:szCs w:val="20"/>
                <w:lang w:val="en-US"/>
              </w:rPr>
              <w:br/>
              <w:t>TTE: negative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FC3E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color w:val="282323"/>
                <w:sz w:val="20"/>
                <w:szCs w:val="20"/>
                <w:lang w:val="en-US"/>
              </w:rPr>
              <w:t>-minus D17: pain over his left foot followed by pain and swelling in both knees, elbows, wrists, the small joints of both hands, and the left ankle</w:t>
            </w:r>
          </w:p>
          <w:p w14:paraId="43A29863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DAD7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282323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D0: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-</w:t>
            </w:r>
            <w:r w:rsidRPr="00990E11">
              <w:rPr>
                <w:rFonts w:ascii="Cambria" w:hAnsi="Cambria"/>
                <w:color w:val="282323"/>
                <w:sz w:val="20"/>
                <w:szCs w:val="20"/>
                <w:lang w:val="en-US"/>
              </w:rPr>
              <w:t>febrile</w:t>
            </w:r>
            <w:r w:rsidRPr="00990E11">
              <w:rPr>
                <w:rFonts w:ascii="Cambria" w:hAnsi="Cambria"/>
                <w:color w:val="282323"/>
                <w:sz w:val="20"/>
                <w:szCs w:val="20"/>
                <w:lang w:val="en-US"/>
              </w:rPr>
              <w:br/>
              <w:t>-jaundice</w:t>
            </w:r>
            <w:r w:rsidRPr="00990E11">
              <w:rPr>
                <w:rFonts w:ascii="Cambria" w:hAnsi="Cambria"/>
                <w:color w:val="282323"/>
                <w:sz w:val="20"/>
                <w:szCs w:val="20"/>
                <w:lang w:val="en-US"/>
              </w:rPr>
              <w:br/>
              <w:t>-synovitis affecting the wrists, interphalangeal and metacarpophalangeal joints of the hands, effusions in the right knee, right ankle, and left midtarsal joint</w:t>
            </w:r>
          </w:p>
          <w:p w14:paraId="1B2451E2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B661488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7F8B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282323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color w:val="282323"/>
                <w:sz w:val="20"/>
                <w:szCs w:val="20"/>
                <w:lang w:val="en-US"/>
              </w:rPr>
              <w:t>L: 29.3×1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0</w:t>
            </w:r>
            <w:r w:rsidRPr="00990E11">
              <w:rPr>
                <w:rFonts w:ascii="Cambria" w:hAnsi="Cambria"/>
                <w:color w:val="FF0000"/>
                <w:position w:val="8"/>
                <w:sz w:val="20"/>
                <w:szCs w:val="20"/>
                <w:lang w:val="en-US"/>
              </w:rPr>
              <w:t>9</w:t>
            </w:r>
            <w:r w:rsidRPr="00990E11">
              <w:rPr>
                <w:rFonts w:ascii="Cambria" w:hAnsi="Cambria"/>
                <w:color w:val="282323"/>
                <w:sz w:val="20"/>
                <w:szCs w:val="20"/>
                <w:lang w:val="en-US"/>
              </w:rPr>
              <w:t xml:space="preserve">/L with 90% PMN </w:t>
            </w:r>
            <w:r w:rsidRPr="00990E11">
              <w:rPr>
                <w:rFonts w:ascii="Cambria" w:hAnsi="Cambria"/>
                <w:color w:val="282323"/>
                <w:sz w:val="20"/>
                <w:szCs w:val="20"/>
                <w:lang w:val="en-US"/>
              </w:rPr>
              <w:br/>
              <w:t>CRP: 197 mg/l</w:t>
            </w:r>
            <w:r w:rsidRPr="00990E11">
              <w:rPr>
                <w:rFonts w:ascii="Cambria" w:hAnsi="Cambria"/>
                <w:color w:val="282323"/>
                <w:sz w:val="20"/>
                <w:szCs w:val="20"/>
                <w:lang w:val="en-US"/>
              </w:rPr>
              <w:br/>
              <w:t xml:space="preserve">Liver function tests: cholestatic hepatitis </w:t>
            </w:r>
            <w:r w:rsidRPr="00990E11">
              <w:rPr>
                <w:rFonts w:ascii="Cambria" w:hAnsi="Cambria"/>
                <w:color w:val="282323"/>
                <w:sz w:val="20"/>
                <w:szCs w:val="20"/>
                <w:lang w:val="en-US"/>
              </w:rPr>
              <w:br/>
              <w:t xml:space="preserve">serum bilirubin 55 </w:t>
            </w:r>
            <w:r w:rsidRPr="00990E11">
              <w:rPr>
                <w:rFonts w:ascii="Cambria" w:hAnsi="Cambria"/>
                <w:color w:val="282323"/>
                <w:sz w:val="20"/>
                <w:szCs w:val="20"/>
              </w:rPr>
              <w:t>μ</w:t>
            </w:r>
            <w:r w:rsidRPr="00990E11">
              <w:rPr>
                <w:rFonts w:ascii="Cambria" w:hAnsi="Cambria"/>
                <w:color w:val="282323"/>
                <w:sz w:val="20"/>
                <w:szCs w:val="20"/>
                <w:lang w:val="en-US"/>
              </w:rPr>
              <w:t>mol/l</w:t>
            </w:r>
            <w:r w:rsidRPr="00990E11">
              <w:rPr>
                <w:rFonts w:ascii="Cambria" w:hAnsi="Cambria"/>
                <w:color w:val="282323"/>
                <w:sz w:val="20"/>
                <w:szCs w:val="20"/>
                <w:lang w:val="en-US"/>
              </w:rPr>
              <w:br/>
              <w:t>alkaline phosphatase 399 U/l</w:t>
            </w:r>
            <w:r w:rsidRPr="00990E11">
              <w:rPr>
                <w:rFonts w:ascii="Cambria" w:hAnsi="Cambria"/>
                <w:color w:val="282323"/>
                <w:sz w:val="20"/>
                <w:szCs w:val="20"/>
                <w:lang w:val="en-US"/>
              </w:rPr>
              <w:br/>
              <w:t>alanine aminotransferase 230 U/l</w:t>
            </w:r>
            <w:r w:rsidRPr="00990E11">
              <w:rPr>
                <w:rFonts w:ascii="Cambria" w:hAnsi="Cambria"/>
                <w:color w:val="282323"/>
                <w:sz w:val="20"/>
                <w:szCs w:val="20"/>
                <w:lang w:val="en-US"/>
              </w:rPr>
              <w:br/>
              <w:t xml:space="preserve">aspartate aminotransferase 63 U/l  </w:t>
            </w:r>
            <w:r w:rsidRPr="00990E11">
              <w:rPr>
                <w:rFonts w:ascii="Cambria" w:hAnsi="Cambria"/>
                <w:color w:val="282323"/>
                <w:sz w:val="20"/>
                <w:szCs w:val="20"/>
                <w:lang w:val="en-US"/>
              </w:rPr>
              <w:br/>
              <w:t>Hepatitis B and C serology: negative</w:t>
            </w:r>
          </w:p>
          <w:p w14:paraId="70DFE50A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A00D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-sepsis</w:t>
            </w:r>
          </w:p>
          <w:p w14:paraId="5AA2F075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-hepatitis</w:t>
            </w:r>
          </w:p>
          <w:p w14:paraId="37EF9B43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</w:t>
            </w:r>
            <w:proofErr w:type="spellStart"/>
            <w:r w:rsidRPr="00990E11">
              <w:rPr>
                <w:rFonts w:ascii="Cambria" w:hAnsi="Cambria"/>
                <w:color w:val="282323"/>
                <w:sz w:val="20"/>
                <w:szCs w:val="20"/>
                <w:lang w:val="en-US"/>
              </w:rPr>
              <w:t>streptobacillary</w:t>
            </w:r>
            <w:proofErr w:type="spellEnd"/>
            <w:r w:rsidRPr="00990E11">
              <w:rPr>
                <w:rFonts w:ascii="Cambria" w:hAnsi="Cambria"/>
                <w:color w:val="282323"/>
                <w:sz w:val="20"/>
                <w:szCs w:val="20"/>
                <w:lang w:val="en-US"/>
              </w:rPr>
              <w:t xml:space="preserve"> septic arthritis</w:t>
            </w:r>
          </w:p>
          <w:p w14:paraId="7E241C3F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A4F5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282323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color w:val="282323"/>
                <w:sz w:val="20"/>
                <w:szCs w:val="20"/>
                <w:lang w:val="en-US"/>
              </w:rPr>
              <w:t xml:space="preserve">Oral ciprofloxacin and doxycycline (history suggestive of type I hypersensitivity to penicillin) &gt; high dose IV penicillin G 18 MU </w:t>
            </w:r>
            <w:proofErr w:type="gramStart"/>
            <w:r w:rsidRPr="00990E11">
              <w:rPr>
                <w:rFonts w:ascii="Cambria" w:hAnsi="Cambria"/>
                <w:color w:val="282323"/>
                <w:sz w:val="20"/>
                <w:szCs w:val="20"/>
                <w:lang w:val="en-US"/>
              </w:rPr>
              <w:t>during</w:t>
            </w:r>
            <w:proofErr w:type="gramEnd"/>
            <w:r w:rsidRPr="00990E11">
              <w:rPr>
                <w:rFonts w:ascii="Cambria" w:hAnsi="Cambria"/>
                <w:color w:val="282323"/>
                <w:sz w:val="20"/>
                <w:szCs w:val="20"/>
                <w:lang w:val="en-US"/>
              </w:rPr>
              <w:t xml:space="preserve"> 4 weeks (skin tests to penicillin G: negative)</w:t>
            </w:r>
          </w:p>
          <w:p w14:paraId="5F311F72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4D73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2A58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color w:val="282323"/>
                <w:sz w:val="20"/>
                <w:szCs w:val="20"/>
                <w:lang w:val="en-US"/>
              </w:rPr>
              <w:t>CR</w:t>
            </w:r>
          </w:p>
          <w:p w14:paraId="277D254C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64FAC" w:rsidRPr="00990E11" w14:paraId="3A52FFA8" w14:textId="77777777" w:rsidTr="0022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499B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t>12810419 (2003)</w:t>
            </w:r>
          </w:p>
          <w:tbl>
            <w:tblPr>
              <w:tblW w:w="9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F4F65" w:rsidRPr="00990E11" w14:paraId="418F1008" w14:textId="77777777" w:rsidTr="00964FAC">
              <w:trPr>
                <w:trHeight w:val="19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3D666D" w14:textId="77777777" w:rsidR="00CF4F65" w:rsidRPr="00990E11" w:rsidRDefault="00CF4F65" w:rsidP="00964FAC">
                  <w:pPr>
                    <w:spacing w:line="360" w:lineRule="auto"/>
                    <w:jc w:val="center"/>
                    <w:rPr>
                      <w:rFonts w:ascii="Cambria" w:hAnsi="Cambri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990E11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12810419 (2003) (5)</w:t>
                  </w:r>
                </w:p>
              </w:tc>
            </w:tr>
          </w:tbl>
          <w:p w14:paraId="2866D1BC" w14:textId="77777777" w:rsidR="00CF4F65" w:rsidRPr="00990E11" w:rsidRDefault="00CF4F65" w:rsidP="00964FAC">
            <w:pPr>
              <w:spacing w:line="360" w:lineRule="auto"/>
              <w:jc w:val="center"/>
              <w:rPr>
                <w:rStyle w:val="Strong"/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t>(5)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D013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56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13EA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UK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B585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-rat bite</w:t>
            </w:r>
          </w:p>
          <w:p w14:paraId="1023B464" w14:textId="77777777" w:rsidR="00CF4F65" w:rsidRPr="00990E11" w:rsidRDefault="00CF4F65" w:rsidP="00964FA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in the web space of the index and middle finger of the right hand 3 weeks before admission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2A95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left ankle aspirate:</w:t>
            </w:r>
          </w:p>
          <w:p w14:paraId="678A7031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&gt;urate crystals</w:t>
            </w:r>
          </w:p>
          <w:p w14:paraId="44FEEE61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left thumb MCP joint aspirate:</w:t>
            </w:r>
          </w:p>
          <w:p w14:paraId="030BCC45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&gt;Gram stain:</w:t>
            </w:r>
          </w:p>
          <w:p w14:paraId="76A81C0D" w14:textId="77777777" w:rsidR="00CF4F65" w:rsidRPr="00990E11" w:rsidRDefault="00CF4F65" w:rsidP="00964FA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“odd” Gram positive coccus</w:t>
            </w:r>
          </w:p>
          <w:p w14:paraId="2A490647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&gt;culture:</w:t>
            </w:r>
          </w:p>
          <w:p w14:paraId="4E829D65" w14:textId="77777777" w:rsidR="00CF4F65" w:rsidRPr="00990E11" w:rsidRDefault="00CF4F65" w:rsidP="00964FA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Gram negative pleomorphic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 xml:space="preserve">coccobacillus </w:t>
            </w:r>
            <w:r w:rsidRPr="0022544F">
              <w:rPr>
                <w:rFonts w:ascii="Cambria" w:hAnsi="Cambria"/>
                <w:i/>
                <w:iCs/>
                <w:color w:val="FF0000"/>
                <w:sz w:val="20"/>
                <w:szCs w:val="20"/>
                <w:lang w:val="en-US"/>
              </w:rPr>
              <w:t>Streptobacillus moniliformis</w:t>
            </w:r>
            <w:r w:rsidRPr="00990E11">
              <w:rPr>
                <w:rFonts w:ascii="Cambria" w:hAnsi="Cambria"/>
                <w:i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(confirmed by DNA sequencing)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1019" w14:textId="77777777" w:rsidR="00CF4F65" w:rsidRPr="00990E11" w:rsidRDefault="00CF4F65" w:rsidP="00964FA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-10D: fevers,</w:t>
            </w:r>
          </w:p>
          <w:p w14:paraId="52BF51D8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cough, sore throat, and loose stools</w:t>
            </w:r>
          </w:p>
          <w:p w14:paraId="10B39F3E" w14:textId="77777777" w:rsidR="00CF4F65" w:rsidRPr="00990E11" w:rsidRDefault="00CF4F65" w:rsidP="00964FA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-8D: acute polyarthritis affecting the right wrist, left</w:t>
            </w:r>
          </w:p>
          <w:p w14:paraId="55F0C3D8" w14:textId="77777777" w:rsidR="00CF4F65" w:rsidRPr="00990E11" w:rsidRDefault="00CF4F65" w:rsidP="00964FA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thumb, both feet, and the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 xml:space="preserve">right ankle, followed by </w:t>
            </w:r>
            <w:proofErr w:type="spell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arash</w:t>
            </w:r>
            <w:proofErr w:type="spell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 over elbows, fingers, and feet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29C3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-</w:t>
            </w:r>
            <w:proofErr w:type="spell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Apyrexal</w:t>
            </w:r>
            <w:proofErr w:type="spellEnd"/>
          </w:p>
          <w:p w14:paraId="6BCCCDB7" w14:textId="77777777" w:rsidR="00CF4F65" w:rsidRPr="00990E11" w:rsidRDefault="00CF4F65" w:rsidP="00964FA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-maculopapular, </w:t>
            </w:r>
            <w:proofErr w:type="spell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nonblanching</w:t>
            </w:r>
            <w:proofErr w:type="spellEnd"/>
          </w:p>
          <w:p w14:paraId="2AFCE84F" w14:textId="77777777" w:rsidR="00CF4F65" w:rsidRPr="00990E11" w:rsidRDefault="00CF4F65" w:rsidP="00964FA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rash with pustules and necrosis over</w:t>
            </w:r>
          </w:p>
          <w:p w14:paraId="4368D7DF" w14:textId="77777777" w:rsidR="00CF4F65" w:rsidRPr="00990E11" w:rsidRDefault="00CF4F65" w:rsidP="00964FA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the extensor surfaces of both elbows and left calf</w:t>
            </w:r>
          </w:p>
          <w:p w14:paraId="282E5031" w14:textId="77777777" w:rsidR="00CF4F65" w:rsidRPr="00990E11" w:rsidRDefault="00CF4F65" w:rsidP="00964FA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-acute, erythematous synovitis</w:t>
            </w:r>
          </w:p>
          <w:p w14:paraId="13C73AE6" w14:textId="77777777" w:rsidR="00CF4F65" w:rsidRPr="00990E11" w:rsidRDefault="00CF4F65" w:rsidP="00964FA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affecting the right elbow, wrist, and shoulder, left thumb</w:t>
            </w:r>
          </w:p>
          <w:p w14:paraId="5D2B4DE3" w14:textId="77777777" w:rsidR="00CF4F65" w:rsidRPr="00990E11" w:rsidRDefault="00CF4F65" w:rsidP="00964FA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MCP joint, both mid-tarsal joints, and right ankle</w:t>
            </w:r>
          </w:p>
          <w:p w14:paraId="6157F07A" w14:textId="77777777" w:rsidR="00CF4F65" w:rsidRPr="00990E11" w:rsidRDefault="00CF4F65" w:rsidP="00964FA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-healing lesion in the web space of the index and middle finger of the right hand</w:t>
            </w:r>
          </w:p>
          <w:p w14:paraId="05B1718F" w14:textId="77777777" w:rsidR="00CF4F65" w:rsidRPr="00990E11" w:rsidRDefault="00CF4F65" w:rsidP="00964FA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35E2A62" w14:textId="77777777" w:rsidR="00CF4F65" w:rsidRPr="00990E11" w:rsidRDefault="00CF4F65" w:rsidP="00964FA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Complications:</w:t>
            </w:r>
          </w:p>
          <w:p w14:paraId="4E8CA441" w14:textId="77777777" w:rsidR="00CF4F65" w:rsidRPr="00990E11" w:rsidRDefault="00CF4F65" w:rsidP="00964FA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&gt;Critical </w:t>
            </w:r>
            <w:proofErr w:type="spell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ischaemia</w:t>
            </w:r>
            <w:proofErr w:type="spell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 on his right hand</w:t>
            </w:r>
          </w:p>
          <w:p w14:paraId="0486235D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from the mid-palm distally</w:t>
            </w:r>
          </w:p>
          <w:p w14:paraId="290760C8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&gt;Pyrexia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&gt;Acute worsening of his joint symptoms (left ankle and thumb)</w:t>
            </w:r>
          </w:p>
          <w:p w14:paraId="1B18A2C3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B28DEF8" w14:textId="77777777" w:rsidR="00CF4F65" w:rsidRPr="00990E11" w:rsidRDefault="00CF4F65" w:rsidP="00964FA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Diagnosis: rat bite fever complicated by polyarticular</w:t>
            </w:r>
          </w:p>
          <w:p w14:paraId="09FE988E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gout</w:t>
            </w:r>
          </w:p>
          <w:p w14:paraId="072F2581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6BE75E5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963A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L: 12.6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*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1</w:t>
            </w:r>
            <w:r w:rsidRPr="0022544F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0</w:t>
            </w:r>
            <w:r w:rsidRPr="0022544F">
              <w:rPr>
                <w:rFonts w:ascii="Cambria" w:hAnsi="Cambria"/>
                <w:color w:val="FF0000"/>
                <w:sz w:val="20"/>
                <w:szCs w:val="20"/>
                <w:vertAlign w:val="superscript"/>
                <w:lang w:val="en-US"/>
              </w:rPr>
              <w:t>9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/l</w:t>
            </w:r>
          </w:p>
          <w:p w14:paraId="5B390636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neutrophils: 11.4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*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1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0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vertAlign w:val="superscript"/>
                <w:lang w:val="en-US"/>
              </w:rPr>
              <w:t>9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/l</w:t>
            </w:r>
          </w:p>
          <w:p w14:paraId="35B028F9" w14:textId="77777777" w:rsidR="00CF4F65" w:rsidRPr="00990E11" w:rsidRDefault="00CF4F65" w:rsidP="00964FA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CRP: 225mg/l</w:t>
            </w:r>
          </w:p>
          <w:p w14:paraId="4220ACC0" w14:textId="77777777" w:rsidR="00CF4F65" w:rsidRPr="00990E11" w:rsidRDefault="00CF4F65" w:rsidP="00964FA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ESR: 79 mm/1st hour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28D9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-reactive arthritis</w:t>
            </w:r>
          </w:p>
          <w:p w14:paraId="077C0AA4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-vasculitis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E828" w14:textId="77777777" w:rsidR="00CF4F65" w:rsidRPr="00990E11" w:rsidRDefault="00CF4F65" w:rsidP="00964FA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methylprednisolone and cyclophosphamide</w:t>
            </w:r>
          </w:p>
          <w:p w14:paraId="69C7114F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(presumed medium vessel vasculitis)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</w:r>
          </w:p>
          <w:p w14:paraId="14EFE82E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Colchicine (gout)</w:t>
            </w:r>
          </w:p>
          <w:p w14:paraId="52AAF671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3BD1CB4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IV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benzylpenic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illin and flucloxacillin &gt; 6 weeks</w:t>
            </w:r>
          </w:p>
          <w:p w14:paraId="0902DC18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oral doxycycline</w:t>
            </w:r>
          </w:p>
          <w:p w14:paraId="4DC228C2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CA2827B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60A7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lastRenderedPageBreak/>
              <w:t>yes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DACF" w14:textId="77777777" w:rsidR="00CF4F65" w:rsidRPr="00990E11" w:rsidRDefault="00CF4F65" w:rsidP="00964FA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gradual recovery, with persistent damage to the right wrist and </w:t>
            </w:r>
            <w:proofErr w:type="gram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left hand</w:t>
            </w:r>
            <w:proofErr w:type="gram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 extensor tendons</w:t>
            </w:r>
          </w:p>
        </w:tc>
      </w:tr>
      <w:tr w:rsidR="00964FAC" w:rsidRPr="00990E11" w14:paraId="564FB153" w14:textId="77777777" w:rsidTr="0022544F">
        <w:trPr>
          <w:trHeight w:val="2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9C50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t>18562588 (2005)</w:t>
            </w:r>
          </w:p>
          <w:p w14:paraId="6D475917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color w:val="000000"/>
                <w:sz w:val="20"/>
                <w:szCs w:val="20"/>
                <w:lang w:val="en-US" w:eastAsia="en-US"/>
              </w:rPr>
            </w:pPr>
            <w:r w:rsidRPr="00990E11">
              <w:rPr>
                <w:rFonts w:ascii="Cambria" w:hAnsi="Cambria"/>
                <w:b w:val="0"/>
                <w:bCs w:val="0"/>
                <w:color w:val="000000"/>
                <w:sz w:val="20"/>
                <w:szCs w:val="20"/>
              </w:rPr>
              <w:t>18562588 (2005) (6)</w:t>
            </w:r>
          </w:p>
          <w:p w14:paraId="6531B1C0" w14:textId="77777777" w:rsidR="00CF4F65" w:rsidRPr="00990E11" w:rsidRDefault="00CF4F65" w:rsidP="00964FAC">
            <w:pPr>
              <w:spacing w:line="360" w:lineRule="auto"/>
              <w:jc w:val="center"/>
              <w:rPr>
                <w:rStyle w:val="Strong"/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t>(6)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1041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70F7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FR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AE64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-shaking chills and back pain, a few days after a rooster scratch on his left hand</w:t>
            </w:r>
          </w:p>
          <w:p w14:paraId="5DCDF311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AA9E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-Blood cultures: positive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 xml:space="preserve">&gt;3 anaerobic bottles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&gt;2 aerobic bottles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 xml:space="preserve">&gt; gram stain: pleomorphic forms with fusiform gram-negative rods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&gt; culture: positive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 xml:space="preserve">&gt; identification by conventional biochemical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and carbohydrate analysis: failed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 xml:space="preserve">&gt; identification by 16S rRNA sequencing from agar cultures: failed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 xml:space="preserve">Aspiration of the abscess: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&gt; Gram stain:  pleomorphic fusiform gram-negative rods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&gt; Culture:  negative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 xml:space="preserve">&gt; 16S rRNA PCR assay: obtained 450-kb amplicon shared 99% homology with that of the 16S rRNA gene of </w:t>
            </w:r>
            <w:r w:rsidRPr="0022544F">
              <w:rPr>
                <w:rFonts w:ascii="Cambria" w:hAnsi="Cambria"/>
                <w:i/>
                <w:iCs/>
                <w:color w:val="FF0000"/>
                <w:sz w:val="20"/>
                <w:szCs w:val="20"/>
                <w:lang w:val="en-US"/>
              </w:rPr>
              <w:t>Streptobacillus moniliformis</w:t>
            </w:r>
            <w:r w:rsidRPr="00990E11">
              <w:rPr>
                <w:rFonts w:ascii="Cambria" w:hAnsi="Cambria"/>
                <w:i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Pericardial and pleural effusions and collections in the right iliac psoas in contact with a screw of the right prosthesis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&gt; Culture: negative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4844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-minusD7: shaking chills without fever and back pain that irradiated to both legs, which gradually disappeared</w:t>
            </w:r>
          </w:p>
          <w:p w14:paraId="5F491C83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B631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Medical history:</w:t>
            </w:r>
          </w:p>
          <w:p w14:paraId="78753F27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-bilateral total hip replacement</w:t>
            </w:r>
          </w:p>
          <w:p w14:paraId="4504B4B4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09528D7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D0:</w:t>
            </w:r>
          </w:p>
          <w:p w14:paraId="554CBCEF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-deterioration of general health</w:t>
            </w:r>
          </w:p>
          <w:p w14:paraId="7BF90E30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-inflammatory syndrome</w:t>
            </w:r>
          </w:p>
          <w:p w14:paraId="1CA240D3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79D9C05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Complications:</w:t>
            </w:r>
          </w:p>
          <w:p w14:paraId="14773C98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-psoas abscess and spondylodiscitis at T5 and T6 and at L2 and L3</w:t>
            </w:r>
          </w:p>
          <w:p w14:paraId="3D5C3F5A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6F73903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552EF59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9B4F934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31DC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L: 19 x 1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0</w:t>
            </w:r>
            <w:r w:rsidRPr="00990E11">
              <w:rPr>
                <w:rFonts w:ascii="Cambria" w:hAnsi="Cambria"/>
                <w:position w:val="8"/>
                <w:sz w:val="20"/>
                <w:szCs w:val="20"/>
                <w:lang w:val="en-US"/>
              </w:rPr>
              <w:t>9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/L with 18 x 1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0</w:t>
            </w:r>
            <w:r w:rsidRPr="00990E11">
              <w:rPr>
                <w:rFonts w:ascii="Cambria" w:hAnsi="Cambria"/>
                <w:color w:val="FF0000"/>
                <w:position w:val="8"/>
                <w:sz w:val="20"/>
                <w:szCs w:val="20"/>
                <w:lang w:val="en-US"/>
              </w:rPr>
              <w:t>9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/L neutrophils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CRP: 488 mg/L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Procalcitonin:  13 ng/ml (&lt;0.5 ng/ml)</w:t>
            </w:r>
          </w:p>
          <w:p w14:paraId="778A8309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E05D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-Sepsis</w:t>
            </w:r>
          </w:p>
          <w:p w14:paraId="69991F6F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-Cauda equina syndrome</w:t>
            </w:r>
          </w:p>
          <w:p w14:paraId="3257C263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-lumbar hernia</w:t>
            </w:r>
          </w:p>
          <w:p w14:paraId="6BC91A5E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-Spondylodiscitis</w:t>
            </w:r>
          </w:p>
          <w:p w14:paraId="1D057027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-Malignancy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4023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IV amoxicillin-clavulanic acid 3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*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1g + ofloxacin 2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*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200 mg &gt; imipenem – </w:t>
            </w:r>
            <w:proofErr w:type="spell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cilastatin</w:t>
            </w:r>
            <w:proofErr w:type="spell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 2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*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1g + ciprofloxacin 2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*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400 mg + teicoplanin 1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*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600 mg &gt; </w:t>
            </w:r>
            <w:proofErr w:type="gram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9 week</w:t>
            </w:r>
            <w:proofErr w:type="gram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 treatment with </w:t>
            </w:r>
            <w:r w:rsidRPr="0022544F">
              <w:rPr>
                <w:rFonts w:ascii="Cambria" w:hAnsi="Cambria"/>
                <w:sz w:val="20"/>
                <w:szCs w:val="20"/>
                <w:lang w:val="en-US"/>
              </w:rPr>
              <w:t xml:space="preserve">IV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ofloxacin 2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*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200 mg + clindamycin 3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*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600 mg +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metronidazole 3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*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500 mg</w:t>
            </w:r>
          </w:p>
          <w:p w14:paraId="0F2572DB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0404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yes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D9BB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CR</w:t>
            </w:r>
          </w:p>
        </w:tc>
      </w:tr>
      <w:tr w:rsidR="00964FAC" w:rsidRPr="00990E11" w14:paraId="587957F8" w14:textId="77777777" w:rsidTr="0022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A78D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lastRenderedPageBreak/>
              <w:t>16186643 (2005) (7</w:t>
            </w:r>
          </w:p>
          <w:p w14:paraId="5FF2A35D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color w:val="000000"/>
                <w:sz w:val="20"/>
                <w:szCs w:val="20"/>
                <w:lang w:val="en-US" w:eastAsia="en-US"/>
              </w:rPr>
            </w:pPr>
            <w:r w:rsidRPr="00990E11">
              <w:rPr>
                <w:rFonts w:ascii="Cambria" w:hAnsi="Cambria"/>
                <w:b w:val="0"/>
                <w:bCs w:val="0"/>
                <w:color w:val="000000"/>
                <w:sz w:val="20"/>
                <w:szCs w:val="20"/>
              </w:rPr>
              <w:t>16186643 (2005) (7)</w:t>
            </w:r>
          </w:p>
          <w:p w14:paraId="7A720A23" w14:textId="77777777" w:rsidR="00CF4F65" w:rsidRPr="00990E11" w:rsidRDefault="00CF4F65" w:rsidP="00964FAC">
            <w:pPr>
              <w:spacing w:line="360" w:lineRule="auto"/>
              <w:jc w:val="center"/>
              <w:rPr>
                <w:rStyle w:val="Strong"/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DB60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B2AF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NL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E858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11E1E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color w:val="211E1E"/>
                <w:sz w:val="20"/>
                <w:szCs w:val="20"/>
                <w:lang w:val="en-US"/>
              </w:rPr>
              <w:t>-nine pet rats</w:t>
            </w:r>
            <w:r w:rsidRPr="00990E11">
              <w:rPr>
                <w:rFonts w:ascii="Cambria" w:hAnsi="Cambria"/>
                <w:color w:val="211E1E"/>
                <w:sz w:val="20"/>
                <w:szCs w:val="20"/>
                <w:lang w:val="en-US"/>
              </w:rPr>
              <w:br/>
              <w:t>-an assistant at a veterinary clinic</w:t>
            </w:r>
            <w:r w:rsidRPr="00990E11">
              <w:rPr>
                <w:rFonts w:ascii="Cambria" w:hAnsi="Cambria"/>
                <w:color w:val="211E1E"/>
                <w:sz w:val="20"/>
                <w:szCs w:val="20"/>
                <w:lang w:val="en-US"/>
              </w:rPr>
              <w:br/>
              <w:t>-no overt bite</w:t>
            </w:r>
          </w:p>
          <w:p w14:paraId="11B87314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8A86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11E1E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color w:val="211E1E"/>
                <w:sz w:val="20"/>
                <w:szCs w:val="20"/>
                <w:lang w:val="en-US"/>
              </w:rPr>
              <w:t xml:space="preserve">Blood cultures: </w:t>
            </w:r>
            <w:r w:rsidRPr="00990E11">
              <w:rPr>
                <w:rFonts w:ascii="Cambria" w:hAnsi="Cambria"/>
                <w:color w:val="211E1E"/>
                <w:sz w:val="20"/>
                <w:szCs w:val="20"/>
                <w:lang w:val="en-US"/>
              </w:rPr>
              <w:br/>
              <w:t>&gt;Gram stain: gram-negative rods</w:t>
            </w:r>
            <w:r w:rsidRPr="00990E11">
              <w:rPr>
                <w:rFonts w:ascii="Cambria" w:hAnsi="Cambria"/>
                <w:color w:val="211E1E"/>
                <w:sz w:val="20"/>
                <w:szCs w:val="20"/>
                <w:lang w:val="en-US"/>
              </w:rPr>
              <w:br/>
              <w:t xml:space="preserve">&gt;Culture: </w:t>
            </w:r>
            <w:r w:rsidRPr="0022544F">
              <w:rPr>
                <w:rFonts w:ascii="Cambria" w:hAnsi="Cambria"/>
                <w:i/>
                <w:iCs/>
                <w:color w:val="FF0000"/>
                <w:sz w:val="20"/>
                <w:szCs w:val="20"/>
                <w:lang w:val="en-US"/>
              </w:rPr>
              <w:t>Streptobacillus moniliformis</w:t>
            </w:r>
            <w:r w:rsidRPr="00990E11">
              <w:rPr>
                <w:rFonts w:ascii="Cambria" w:hAnsi="Cambria"/>
                <w:i/>
                <w:iCs/>
                <w:color w:val="211E1E"/>
                <w:sz w:val="20"/>
                <w:szCs w:val="20"/>
                <w:lang w:val="en-US"/>
              </w:rPr>
              <w:br/>
            </w:r>
            <w:r w:rsidRPr="00990E11">
              <w:rPr>
                <w:rFonts w:ascii="Cambria" w:hAnsi="Cambria"/>
                <w:i/>
                <w:iCs/>
                <w:color w:val="211E1E"/>
                <w:sz w:val="20"/>
                <w:szCs w:val="20"/>
                <w:lang w:val="en-US"/>
              </w:rPr>
              <w:br/>
            </w:r>
            <w:r w:rsidRPr="00990E11">
              <w:rPr>
                <w:rFonts w:ascii="Cambria" w:hAnsi="Cambria"/>
                <w:color w:val="211E1E"/>
                <w:sz w:val="20"/>
                <w:szCs w:val="20"/>
                <w:lang w:val="en-US"/>
              </w:rPr>
              <w:t xml:space="preserve">A PCR for </w:t>
            </w:r>
            <w:r w:rsidRPr="0022544F">
              <w:rPr>
                <w:rFonts w:ascii="Cambria" w:hAnsi="Cambria"/>
                <w:i/>
                <w:iCs/>
                <w:color w:val="FF0000"/>
                <w:sz w:val="20"/>
                <w:szCs w:val="20"/>
                <w:lang w:val="en-US"/>
              </w:rPr>
              <w:t>Streptobacillus moniliformis</w:t>
            </w:r>
            <w:r w:rsidRPr="00990E11">
              <w:rPr>
                <w:rFonts w:ascii="Cambria" w:hAnsi="Cambria"/>
                <w:i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  <w:r w:rsidRPr="00990E11">
              <w:rPr>
                <w:rFonts w:ascii="Cambria" w:hAnsi="Cambria"/>
                <w:color w:val="211E1E"/>
                <w:sz w:val="20"/>
                <w:szCs w:val="20"/>
                <w:lang w:val="en-US"/>
              </w:rPr>
              <w:t>using the saliva of the pet rats: positive</w:t>
            </w:r>
          </w:p>
          <w:p w14:paraId="2A8622BA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10B5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-malaise for several weeks</w:t>
            </w:r>
          </w:p>
          <w:p w14:paraId="4C60F979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</w:t>
            </w:r>
            <w:r w:rsidRPr="00990E11">
              <w:rPr>
                <w:rFonts w:ascii="Cambria" w:hAnsi="Cambria"/>
                <w:color w:val="211E1E"/>
                <w:sz w:val="20"/>
                <w:szCs w:val="20"/>
                <w:lang w:val="en-US"/>
              </w:rPr>
              <w:t xml:space="preserve"> painful and swollen joints (knees and wrists most prominently)</w:t>
            </w:r>
          </w:p>
          <w:p w14:paraId="3F4F6B67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11E1E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</w:t>
            </w:r>
            <w:r w:rsidRPr="00990E11">
              <w:rPr>
                <w:rFonts w:ascii="Cambria" w:hAnsi="Cambria"/>
                <w:color w:val="211E1E"/>
                <w:sz w:val="20"/>
                <w:szCs w:val="20"/>
                <w:lang w:val="en-US"/>
              </w:rPr>
              <w:t xml:space="preserve"> a large red lesion on the right upper arm, which had resolved spontaneously</w:t>
            </w:r>
          </w:p>
          <w:p w14:paraId="64D81D17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11E1E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color w:val="211E1E"/>
                <w:sz w:val="20"/>
                <w:szCs w:val="20"/>
                <w:lang w:val="en-US"/>
              </w:rPr>
              <w:t>- painful, small, red spots on her hands and feet with especially the palmar side of the hands and fingers affected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F0EB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11E1E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color w:val="211E1E"/>
                <w:sz w:val="20"/>
                <w:szCs w:val="20"/>
                <w:lang w:val="en-US"/>
              </w:rPr>
              <w:t xml:space="preserve">D0: </w:t>
            </w:r>
            <w:r w:rsidRPr="00990E11">
              <w:rPr>
                <w:rFonts w:ascii="Cambria" w:hAnsi="Cambria"/>
                <w:color w:val="211E1E"/>
                <w:sz w:val="20"/>
                <w:szCs w:val="20"/>
                <w:lang w:val="en-US"/>
              </w:rPr>
              <w:br/>
              <w:t>- fever accompanied by rigors</w:t>
            </w:r>
            <w:r w:rsidRPr="00990E11">
              <w:rPr>
                <w:rFonts w:ascii="Cambria" w:hAnsi="Cambria"/>
                <w:color w:val="211E1E"/>
                <w:sz w:val="20"/>
                <w:szCs w:val="20"/>
                <w:lang w:val="en-US"/>
              </w:rPr>
              <w:br/>
              <w:t>- slight swelling of the left wrist, with diminished flexion</w:t>
            </w:r>
            <w:r w:rsidRPr="00990E11">
              <w:rPr>
                <w:rFonts w:ascii="Cambria" w:hAnsi="Cambria"/>
                <w:color w:val="211E1E"/>
                <w:sz w:val="20"/>
                <w:szCs w:val="20"/>
                <w:lang w:val="en-US"/>
              </w:rPr>
              <w:br/>
              <w:t>- a maculopapular rash with numerous small, dark-red eruptions, some of which with a blister-like appearance on both hands and feet</w:t>
            </w:r>
            <w:r w:rsidRPr="00990E11">
              <w:rPr>
                <w:rFonts w:ascii="Cambria" w:hAnsi="Cambria"/>
                <w:color w:val="211E1E"/>
                <w:sz w:val="20"/>
                <w:szCs w:val="20"/>
                <w:lang w:val="en-US"/>
              </w:rPr>
              <w:br/>
              <w:t>- a small aphthous lesion on lateral edge of the tongue</w:t>
            </w:r>
          </w:p>
          <w:p w14:paraId="3D8740FC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8D4E6AE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6099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color w:val="211E1E"/>
                <w:sz w:val="20"/>
                <w:szCs w:val="20"/>
              </w:rPr>
              <w:t>CRP: 22 mg/l</w:t>
            </w:r>
          </w:p>
          <w:p w14:paraId="7260C10B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BFAE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11E1E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color w:val="211E1E"/>
                <w:sz w:val="20"/>
                <w:szCs w:val="20"/>
                <w:lang w:val="en-US"/>
              </w:rPr>
              <w:t xml:space="preserve">- systemic lupus erythematosus </w:t>
            </w:r>
            <w:r w:rsidRPr="00990E11">
              <w:rPr>
                <w:rFonts w:ascii="Cambria" w:hAnsi="Cambria"/>
                <w:color w:val="211E1E"/>
                <w:sz w:val="20"/>
                <w:szCs w:val="20"/>
                <w:lang w:val="en-US"/>
              </w:rPr>
              <w:br/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- </w:t>
            </w:r>
            <w:r w:rsidRPr="00990E11">
              <w:rPr>
                <w:rFonts w:ascii="Cambria" w:hAnsi="Cambria"/>
                <w:color w:val="211E1E"/>
                <w:sz w:val="20"/>
                <w:szCs w:val="20"/>
                <w:lang w:val="en-US"/>
              </w:rPr>
              <w:t>Henoch-</w:t>
            </w:r>
            <w:proofErr w:type="spellStart"/>
            <w:r w:rsidRPr="00990E11">
              <w:rPr>
                <w:rFonts w:ascii="Cambria" w:hAnsi="Cambria"/>
                <w:color w:val="211E1E"/>
                <w:sz w:val="20"/>
                <w:szCs w:val="20"/>
                <w:lang w:val="en-US"/>
              </w:rPr>
              <w:t>Schonlein</w:t>
            </w:r>
            <w:proofErr w:type="spellEnd"/>
            <w:r w:rsidRPr="00990E11">
              <w:rPr>
                <w:rFonts w:ascii="Cambria" w:hAnsi="Cambria"/>
                <w:color w:val="211E1E"/>
                <w:sz w:val="20"/>
                <w:szCs w:val="20"/>
                <w:lang w:val="en-US"/>
              </w:rPr>
              <w:t xml:space="preserve"> purpura</w:t>
            </w:r>
            <w:r w:rsidRPr="00990E11">
              <w:rPr>
                <w:rFonts w:ascii="Cambria" w:hAnsi="Cambria"/>
                <w:color w:val="211E1E"/>
                <w:sz w:val="20"/>
                <w:szCs w:val="20"/>
                <w:lang w:val="en-US"/>
              </w:rPr>
              <w:br/>
              <w:t>- cytomegaly/ Epstein-Barr virus infection</w:t>
            </w:r>
            <w:r w:rsidRPr="00990E11">
              <w:rPr>
                <w:rFonts w:ascii="Cambria" w:hAnsi="Cambria"/>
                <w:color w:val="211E1E"/>
                <w:sz w:val="20"/>
                <w:szCs w:val="20"/>
                <w:lang w:val="en-US"/>
              </w:rPr>
              <w:br/>
              <w:t>- toxic drug reaction</w:t>
            </w:r>
            <w:r w:rsidRPr="00990E11">
              <w:rPr>
                <w:rFonts w:ascii="Cambria" w:hAnsi="Cambria"/>
                <w:color w:val="211E1E"/>
                <w:sz w:val="20"/>
                <w:szCs w:val="20"/>
                <w:lang w:val="en-US"/>
              </w:rPr>
              <w:br/>
              <w:t>- secondary syphilis</w:t>
            </w:r>
          </w:p>
          <w:p w14:paraId="56F83347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060F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color w:val="211E1E"/>
                <w:sz w:val="20"/>
                <w:szCs w:val="20"/>
              </w:rPr>
              <w:t>Treatment with oral clarithromycin</w:t>
            </w:r>
          </w:p>
          <w:p w14:paraId="02F92A12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A5FE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yes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D69E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CR</w:t>
            </w:r>
          </w:p>
        </w:tc>
      </w:tr>
      <w:tr w:rsidR="00964FAC" w:rsidRPr="00990E11" w14:paraId="3DED0A41" w14:textId="77777777" w:rsidTr="0022544F">
        <w:trPr>
          <w:trHeight w:val="2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680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t>16254115 (2005)</w:t>
            </w:r>
          </w:p>
          <w:p w14:paraId="5F705B6F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color w:val="000000"/>
                <w:sz w:val="20"/>
                <w:szCs w:val="20"/>
                <w:lang w:val="en-US" w:eastAsia="en-US"/>
              </w:rPr>
            </w:pPr>
            <w:r w:rsidRPr="00990E11">
              <w:rPr>
                <w:rFonts w:ascii="Cambria" w:hAnsi="Cambria"/>
                <w:b w:val="0"/>
                <w:bCs w:val="0"/>
                <w:color w:val="000000"/>
                <w:sz w:val="20"/>
                <w:szCs w:val="20"/>
              </w:rPr>
              <w:t>16254115 (2005) (8)</w:t>
            </w:r>
          </w:p>
          <w:p w14:paraId="7470907B" w14:textId="77777777" w:rsidR="00CF4F65" w:rsidRPr="00990E11" w:rsidRDefault="00CF4F65" w:rsidP="00964FAC">
            <w:pPr>
              <w:spacing w:line="360" w:lineRule="auto"/>
              <w:jc w:val="center"/>
              <w:rPr>
                <w:rStyle w:val="Strong"/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t>(8)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B2C0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312A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FR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E1B1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-two pet rats and direct contact with rats’ </w:t>
            </w:r>
            <w:proofErr w:type="spell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faeces</w:t>
            </w:r>
            <w:proofErr w:type="spellEnd"/>
          </w:p>
          <w:p w14:paraId="2755F714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7F48173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1AE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Blood cultures: negative</w:t>
            </w:r>
          </w:p>
          <w:p w14:paraId="0ADCC64D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Cerebrospinal fluid cultures: negative</w:t>
            </w:r>
          </w:p>
          <w:p w14:paraId="52B035A3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Blister fluid samples:</w:t>
            </w:r>
          </w:p>
          <w:p w14:paraId="4D069ADC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&gt;Gram stain:  pleomorphic </w:t>
            </w:r>
            <w:proofErr w:type="gram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Gram negative</w:t>
            </w:r>
            <w:proofErr w:type="gram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 rods</w:t>
            </w:r>
          </w:p>
          <w:p w14:paraId="116FD24D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&gt;culture positive</w:t>
            </w:r>
          </w:p>
          <w:p w14:paraId="09E3886D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&gt;Biochemical identification: unsuccessful</w:t>
            </w:r>
          </w:p>
          <w:p w14:paraId="78F576C4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&gt;Antimicrobial susceptibility testing: </w:t>
            </w:r>
            <w:proofErr w:type="spell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unsuccesfull</w:t>
            </w:r>
            <w:proofErr w:type="spellEnd"/>
          </w:p>
          <w:p w14:paraId="7BDA2DBE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 xml:space="preserve">&gt;bacterial 16S ribosomal DNA PCR: 99% similarity with the </w:t>
            </w:r>
            <w:proofErr w:type="spell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Genbank</w:t>
            </w:r>
            <w:proofErr w:type="spell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22544F">
              <w:rPr>
                <w:rFonts w:ascii="Cambria" w:hAnsi="Cambria"/>
                <w:i/>
                <w:iCs/>
                <w:color w:val="FF0000"/>
                <w:sz w:val="20"/>
                <w:szCs w:val="20"/>
                <w:lang w:val="en-US"/>
              </w:rPr>
              <w:t>Streptobacillus moniliformis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 sequence Z35305 (type strain ATCC16467)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CBA1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D834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D0:</w:t>
            </w:r>
          </w:p>
          <w:p w14:paraId="6963E7FA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-fever</w:t>
            </w:r>
          </w:p>
          <w:p w14:paraId="38C75EA7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-bilateral arthralgia in the knees, ankles, elbows, and wrists</w:t>
            </w:r>
          </w:p>
          <w:p w14:paraId="5386F7AC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-maculopapular morbilliform exanthema on the palms and soles, associated with several blisters (3–8 mm in diameter), containing a whitish fluid, on the face and elbows</w:t>
            </w:r>
          </w:p>
          <w:p w14:paraId="7BD85480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52EBC98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D5:</w:t>
            </w:r>
          </w:p>
          <w:p w14:paraId="5D05E411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-bilateral desquamation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of the fingers and toes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39A4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L: normal</w:t>
            </w:r>
          </w:p>
          <w:p w14:paraId="37AF1DC6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CRP: 300 mg/L</w:t>
            </w:r>
          </w:p>
          <w:p w14:paraId="5415FC8F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ESR: 60 mm/hour</w:t>
            </w:r>
          </w:p>
          <w:p w14:paraId="6A86ECAA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131E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-atypical Kawasaki disease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 xml:space="preserve">-toxic shock </w:t>
            </w:r>
            <w:proofErr w:type="spell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syndrom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4C2C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Erythromycin (7 days) and amoxicillin (15 days)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31DE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yes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CB1E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CR</w:t>
            </w:r>
          </w:p>
          <w:p w14:paraId="21A123F4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64FAC" w:rsidRPr="00990E11" w14:paraId="2D885DD3" w14:textId="77777777" w:rsidTr="008A3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2572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t>18023687</w:t>
            </w:r>
          </w:p>
          <w:p w14:paraId="5F3C6B57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t>(2007) (9)</w:t>
            </w:r>
          </w:p>
          <w:p w14:paraId="2BEEDC25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color w:val="000000"/>
                <w:sz w:val="20"/>
                <w:szCs w:val="20"/>
                <w:lang w:val="en-US" w:eastAsia="en-US"/>
              </w:rPr>
            </w:pPr>
            <w:r w:rsidRPr="00990E11">
              <w:rPr>
                <w:rFonts w:ascii="Cambria" w:hAnsi="Cambria"/>
                <w:b w:val="0"/>
                <w:bCs w:val="0"/>
                <w:color w:val="000000"/>
                <w:sz w:val="20"/>
                <w:szCs w:val="20"/>
              </w:rPr>
              <w:t>18023687 (2007) (9)</w:t>
            </w:r>
          </w:p>
          <w:p w14:paraId="058054BB" w14:textId="77777777" w:rsidR="00CF4F65" w:rsidRPr="00990E11" w:rsidRDefault="00CF4F65" w:rsidP="00964FAC">
            <w:pPr>
              <w:spacing w:line="360" w:lineRule="auto"/>
              <w:jc w:val="center"/>
              <w:rPr>
                <w:rStyle w:val="Strong"/>
                <w:rFonts w:ascii="Cambria" w:hAnsi="Cambria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42E2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8D60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GE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7B56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-right hand injury 2 weeks before admission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5573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Aortic valve:</w:t>
            </w:r>
          </w:p>
          <w:p w14:paraId="3A281A5C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&gt; Gram stain: Gram-positive/Gram-variable straight, curved, and filamentous rods</w:t>
            </w:r>
          </w:p>
          <w:p w14:paraId="2F87FF62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F5D22C7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&gt; Culture: tiny colonies on blood sheep agar, showing long filamentous Gram-variable rods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</w:r>
          </w:p>
          <w:p w14:paraId="030BED69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&gt;Identification: 16S rRNA gene sequencing: </w:t>
            </w:r>
            <w:r w:rsidRPr="00990E11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22544F">
              <w:rPr>
                <w:rFonts w:ascii="Cambria" w:hAnsi="Cambria"/>
                <w:i/>
                <w:iCs/>
                <w:color w:val="FF0000"/>
                <w:sz w:val="20"/>
                <w:szCs w:val="20"/>
                <w:lang w:val="en-US"/>
              </w:rPr>
              <w:t>Streptobacillus moniliformis</w:t>
            </w:r>
            <w:r w:rsidRPr="00990E11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 xml:space="preserve">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Blood cultures: negative</w:t>
            </w:r>
          </w:p>
          <w:p w14:paraId="7B9F82B3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F7A7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Right hand injury with progressive lethargy and weakness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9E5B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D0: Fever, dyspnea, dizziness, increasing somnolence</w:t>
            </w:r>
          </w:p>
          <w:p w14:paraId="70F9D6FB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BB957CA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Complication: Endocarditis with giant floating vegetations on a degenerated, insufficient aortic valve and a large perivalvular abscess cavity</w:t>
            </w:r>
          </w:p>
          <w:p w14:paraId="5069BCEB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69BA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BCB2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-Sepsis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AE04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empirical antibiotic therapy: ampicillin, ceftriaxone, and gentamicin &gt; penicillin, </w:t>
            </w:r>
            <w:proofErr w:type="spell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fosfomycin</w:t>
            </w:r>
            <w:proofErr w:type="spell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, and gentamicin</w:t>
            </w:r>
          </w:p>
          <w:p w14:paraId="7AD08F83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E1EA068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7FC8D85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ECE1C0E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1EC7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Yes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7C08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Almost normal left and right ventricular function with a well-functioning aortic valve prosthesis on echocardiography</w:t>
            </w:r>
          </w:p>
          <w:p w14:paraId="1516FA2D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64FAC" w:rsidRPr="00990E11" w14:paraId="37261BC7" w14:textId="77777777" w:rsidTr="0022544F">
        <w:trPr>
          <w:trHeight w:val="1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3A72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t>22180758 (2009)</w:t>
            </w:r>
          </w:p>
          <w:tbl>
            <w:tblPr>
              <w:tblW w:w="9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F4F65" w:rsidRPr="00990E11" w14:paraId="722D1D14" w14:textId="77777777" w:rsidTr="00964FAC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2C31C9A" w14:textId="77777777" w:rsidR="00CF4F65" w:rsidRPr="00990E11" w:rsidRDefault="00CF4F65" w:rsidP="00964FAC">
                  <w:pPr>
                    <w:spacing w:line="360" w:lineRule="auto"/>
                    <w:jc w:val="center"/>
                    <w:rPr>
                      <w:rFonts w:ascii="Cambria" w:hAnsi="Cambri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990E11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22180758 (2009) (10)</w:t>
                  </w:r>
                </w:p>
              </w:tc>
            </w:tr>
          </w:tbl>
          <w:p w14:paraId="47C18000" w14:textId="77777777" w:rsidR="00CF4F65" w:rsidRPr="00990E11" w:rsidRDefault="00CF4F65" w:rsidP="00964FAC">
            <w:pPr>
              <w:spacing w:line="360" w:lineRule="auto"/>
              <w:jc w:val="center"/>
              <w:rPr>
                <w:rStyle w:val="Strong"/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t>(10)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6407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4D31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UK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12CF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manipulation of a dead rat two weeks before his illness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9060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blood cultures:</w:t>
            </w:r>
          </w:p>
          <w:p w14:paraId="3D6D9269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culture: weak growth of a Gram variable rod</w:t>
            </w:r>
          </w:p>
          <w:p w14:paraId="2F969053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PCR: </w:t>
            </w:r>
            <w:r w:rsidRPr="0022544F">
              <w:rPr>
                <w:rFonts w:ascii="Cambria" w:hAnsi="Cambria"/>
                <w:i/>
                <w:iCs/>
                <w:color w:val="FF0000"/>
                <w:sz w:val="20"/>
                <w:szCs w:val="20"/>
                <w:lang w:val="en-US"/>
              </w:rPr>
              <w:t>Streptobacillus moniliformis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9340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C296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D0:</w:t>
            </w:r>
          </w:p>
          <w:p w14:paraId="6C81C124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 swinging pyrexia, rigors</w:t>
            </w:r>
          </w:p>
          <w:p w14:paraId="48DB7B50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 headache</w:t>
            </w:r>
          </w:p>
          <w:p w14:paraId="27168202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 abdominal pain, vomiting with right upper quadrant tenderness</w:t>
            </w:r>
          </w:p>
          <w:p w14:paraId="25864751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- right shoulder pain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with unremarkable examination</w:t>
            </w:r>
          </w:p>
          <w:p w14:paraId="2B6AB7EF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 no rashes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0692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L: 12×1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0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vertAlign w:val="superscript"/>
                <w:lang w:val="en-US"/>
              </w:rPr>
              <w:t>9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 cells/L</w:t>
            </w:r>
          </w:p>
          <w:p w14:paraId="194BD21A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CRP: 333 mg/L</w:t>
            </w:r>
          </w:p>
          <w:p w14:paraId="0CC7F8BB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alkaline phosphatase 130 IU/l (NR 45–120 IU/L), aspartate transaminase 278 IU/l (NR 0–40 IU/l), alanine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 xml:space="preserve">transaminase 339 IU/l (NR 0–40 IU/l), </w:t>
            </w:r>
            <w:r w:rsidRPr="00990E11">
              <w:rPr>
                <w:rFonts w:ascii="Cambria" w:hAnsi="Cambria"/>
                <w:color w:val="FF0000"/>
                <w:sz w:val="20"/>
                <w:szCs w:val="20"/>
              </w:rPr>
              <w:t>γ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</w:t>
            </w:r>
            <w:proofErr w:type="spell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glutamyltransferase</w:t>
            </w:r>
            <w:proofErr w:type="spell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 210 IU/l (NR 11–50 IU/l)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C3C5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Atypical Pneumonia</w:t>
            </w:r>
          </w:p>
          <w:p w14:paraId="356C525B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Urinary tract infection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3538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oral amoxicillin/clavulanic acid and erythromycin</w:t>
            </w:r>
          </w:p>
          <w:p w14:paraId="782655BF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6743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yes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5E51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CR</w:t>
            </w:r>
          </w:p>
          <w:p w14:paraId="2A310F56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64FAC" w:rsidRPr="00990E11" w14:paraId="265F51C7" w14:textId="77777777" w:rsidTr="0022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6A59" w14:textId="77777777" w:rsidR="00CF4F65" w:rsidRPr="00990E11" w:rsidRDefault="00CF4F65" w:rsidP="00964FAC">
            <w:pPr>
              <w:spacing w:line="360" w:lineRule="auto"/>
              <w:jc w:val="center"/>
              <w:rPr>
                <w:rStyle w:val="Strong"/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t>21292904 (2011) (11)</w:t>
            </w:r>
          </w:p>
          <w:p w14:paraId="6070B5FE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color w:val="000000"/>
                <w:sz w:val="20"/>
                <w:szCs w:val="20"/>
                <w:lang w:val="en-US" w:eastAsia="en-US"/>
              </w:rPr>
            </w:pPr>
            <w:r w:rsidRPr="00990E11">
              <w:rPr>
                <w:rFonts w:ascii="Cambria" w:hAnsi="Cambria"/>
                <w:b w:val="0"/>
                <w:bCs w:val="0"/>
                <w:color w:val="000000"/>
                <w:sz w:val="20"/>
                <w:szCs w:val="20"/>
              </w:rPr>
              <w:t>21292904 (2011) (11)</w:t>
            </w:r>
          </w:p>
          <w:p w14:paraId="5F02AD0F" w14:textId="77777777" w:rsidR="00CF4F65" w:rsidRPr="00990E11" w:rsidRDefault="00CF4F65" w:rsidP="00964FAC">
            <w:pPr>
              <w:spacing w:line="360" w:lineRule="auto"/>
              <w:jc w:val="center"/>
              <w:rPr>
                <w:rStyle w:val="Strong"/>
                <w:rFonts w:ascii="Cambria" w:hAnsi="Cambria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05D9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89</w:t>
            </w:r>
          </w:p>
          <w:p w14:paraId="560B10CD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6071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FR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8BF8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-living alone in precarious conditions in contact with rats</w:t>
            </w:r>
          </w:p>
          <w:p w14:paraId="4D96766C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DD99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Blood cultures:</w:t>
            </w:r>
          </w:p>
          <w:p w14:paraId="62BC2A44" w14:textId="030A8041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&gt;1 </w:t>
            </w:r>
            <w:proofErr w:type="spell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ana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ë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robic</w:t>
            </w:r>
            <w:proofErr w:type="spell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 bottle: growth detection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&gt;gram stain: pleomorphic filaments and branching Gram-negative bacilli.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5622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319E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D0: foot burns (domestic accident)</w:t>
            </w:r>
          </w:p>
          <w:p w14:paraId="621B3704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D4: fever, somnolence</w:t>
            </w:r>
          </w:p>
          <w:p w14:paraId="491A6C45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5B8686A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59B6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8596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-Sepsis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21A3" w14:textId="44E6F463" w:rsidR="00CF4F65" w:rsidRPr="00990E11" w:rsidRDefault="00CF4F65" w:rsidP="00964FAC">
            <w:pPr>
              <w:pStyle w:val="NormalWeb"/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Amoxicillin- clavulanate and gentamicin&gt;D9: ceftazidime, </w:t>
            </w:r>
            <w:proofErr w:type="spell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vancomicin</w:t>
            </w:r>
            <w:proofErr w:type="spell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, and metronidazole&gt;D11: </w:t>
            </w:r>
            <w:proofErr w:type="spell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rifampicine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2D0E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yes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2675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Died on day 14</w:t>
            </w:r>
          </w:p>
          <w:p w14:paraId="6649556E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64FAC" w:rsidRPr="00990E11" w14:paraId="5918EE94" w14:textId="77777777" w:rsidTr="008A36EB">
        <w:trPr>
          <w:trHeight w:val="5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6F4B" w14:textId="77777777" w:rsidR="00E661E0" w:rsidRPr="00990E11" w:rsidRDefault="00E661E0" w:rsidP="00964FAC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728D" w14:textId="77777777" w:rsidR="00E661E0" w:rsidRPr="00990E11" w:rsidRDefault="00E661E0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710C" w14:textId="77777777" w:rsidR="00E661E0" w:rsidRPr="00990E11" w:rsidRDefault="00E661E0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D3DD" w14:textId="77777777" w:rsidR="00E661E0" w:rsidRPr="00990E11" w:rsidRDefault="00E661E0" w:rsidP="00964FAC">
            <w:pPr>
              <w:pStyle w:val="NormalWeb"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A3E2" w14:textId="72BDEE9F" w:rsidR="00E661E0" w:rsidRPr="00990E11" w:rsidRDefault="00E661E0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&gt;Culture: negative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 xml:space="preserve">&gt;16S-rRNA gene amplification PCR assay followed by sequencing: </w:t>
            </w:r>
            <w:r w:rsidRPr="0022544F">
              <w:rPr>
                <w:rFonts w:ascii="Cambria" w:hAnsi="Cambria"/>
                <w:i/>
                <w:iCs/>
                <w:color w:val="FF0000"/>
                <w:sz w:val="20"/>
                <w:szCs w:val="20"/>
                <w:lang w:val="en-US"/>
              </w:rPr>
              <w:t xml:space="preserve">Streptobacillus. moniliformis </w:t>
            </w:r>
            <w:r w:rsidRPr="00990E11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br/>
            </w:r>
          </w:p>
          <w:p w14:paraId="2073C4E4" w14:textId="7D42C004" w:rsidR="00E661E0" w:rsidRPr="00990E11" w:rsidRDefault="00E661E0" w:rsidP="002254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-Centrifugation shell vial technique: inoculation of previously frozen blood culture broth sample on Colombia blood agar (</w:t>
            </w:r>
            <w:proofErr w:type="spell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bioMerieux</w:t>
            </w:r>
            <w:proofErr w:type="spell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) and ECV 304 human endothelial cell monolayers: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 xml:space="preserve">after 24 hours, a cyto- pathic effect was observed on the monolayer cells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 xml:space="preserve">shell vial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 xml:space="preserve">super- natant: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 xml:space="preserve">&gt;Gimenez and gram staining: Gram-negative bacillus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 xml:space="preserve">inoculated onto Colombia blood agar and new shell vials: both positive.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bacterial identity was verified again by 16S rRNA gene sequencing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1F32" w14:textId="77777777" w:rsidR="00E661E0" w:rsidRPr="00990E11" w:rsidRDefault="00E661E0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75C4" w14:textId="77777777" w:rsidR="00E661E0" w:rsidRPr="00990E11" w:rsidRDefault="00E661E0" w:rsidP="00964FAC">
            <w:pPr>
              <w:pStyle w:val="NormalWeb"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A74F" w14:textId="77777777" w:rsidR="00E661E0" w:rsidRPr="00990E11" w:rsidRDefault="00E661E0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6A00" w14:textId="77777777" w:rsidR="00E661E0" w:rsidRPr="00990E11" w:rsidRDefault="00E661E0" w:rsidP="00964FAC">
            <w:pPr>
              <w:pStyle w:val="NormalWeb"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3A87" w14:textId="77777777" w:rsidR="00E661E0" w:rsidRPr="00990E11" w:rsidRDefault="00E661E0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and </w:t>
            </w:r>
            <w:proofErr w:type="spell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doxycyclin</w:t>
            </w:r>
            <w:proofErr w:type="spellEnd"/>
          </w:p>
          <w:p w14:paraId="4E6A351E" w14:textId="77777777" w:rsidR="00E661E0" w:rsidRPr="00990E11" w:rsidRDefault="00E661E0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B84A546" w14:textId="77777777" w:rsidR="00E661E0" w:rsidRPr="00990E11" w:rsidRDefault="00E661E0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8F655D9" w14:textId="77777777" w:rsidR="00E661E0" w:rsidRPr="00990E11" w:rsidRDefault="00E661E0" w:rsidP="00964FAC">
            <w:pPr>
              <w:pStyle w:val="NormalWeb"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2320" w14:textId="77777777" w:rsidR="00E661E0" w:rsidRPr="00990E11" w:rsidRDefault="00E661E0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C6E" w14:textId="77777777" w:rsidR="00E661E0" w:rsidRPr="00990E11" w:rsidRDefault="00E661E0" w:rsidP="00964FAC">
            <w:pPr>
              <w:pStyle w:val="NormalWeb"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64FAC" w:rsidRPr="00990E11" w14:paraId="63A49393" w14:textId="77777777" w:rsidTr="0022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F997" w14:textId="77777777" w:rsidR="00CF4F65" w:rsidRPr="00990E11" w:rsidRDefault="00CF4F65" w:rsidP="00964FAC">
            <w:pPr>
              <w:spacing w:line="360" w:lineRule="auto"/>
              <w:jc w:val="center"/>
              <w:rPr>
                <w:rStyle w:val="Strong"/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t>22744925 (2012) (12)</w:t>
            </w:r>
          </w:p>
          <w:p w14:paraId="3903D578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color w:val="000000"/>
                <w:sz w:val="20"/>
                <w:szCs w:val="20"/>
                <w:lang w:val="en-US" w:eastAsia="en-US"/>
              </w:rPr>
            </w:pPr>
            <w:r w:rsidRPr="00990E11">
              <w:rPr>
                <w:rFonts w:ascii="Cambria" w:hAnsi="Cambria"/>
                <w:b w:val="0"/>
                <w:bCs w:val="0"/>
                <w:color w:val="000000"/>
                <w:sz w:val="20"/>
                <w:szCs w:val="20"/>
              </w:rPr>
              <w:t>22744925 (2012) (12)</w:t>
            </w:r>
          </w:p>
          <w:p w14:paraId="63213E99" w14:textId="77777777" w:rsidR="00CF4F65" w:rsidRPr="00990E11" w:rsidRDefault="00CF4F65" w:rsidP="00964FAC">
            <w:pPr>
              <w:spacing w:line="360" w:lineRule="auto"/>
              <w:jc w:val="center"/>
              <w:rPr>
                <w:rStyle w:val="Strong"/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63E7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55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531B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NL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29DF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-rat breeding to feed pet snakes with regular rat bites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1B9E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Left thenar eminence pus culture: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 xml:space="preserve">&gt; Gram stain: pleomorphic Gram-negative bacillus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&gt; S16 rRNA sequencing:</w:t>
            </w:r>
            <w:r w:rsidRPr="00990E11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22544F">
              <w:rPr>
                <w:rFonts w:ascii="Cambria" w:hAnsi="Cambria"/>
                <w:i/>
                <w:iCs/>
                <w:color w:val="FF0000"/>
                <w:sz w:val="20"/>
                <w:szCs w:val="20"/>
                <w:lang w:val="en-US"/>
              </w:rPr>
              <w:t>Streptobacillus moniliformis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3A71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-MinusD4: fever with headaches, </w:t>
            </w:r>
            <w:proofErr w:type="gram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myalgia</w:t>
            </w:r>
            <w:proofErr w:type="gram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 and neck pain</w:t>
            </w:r>
          </w:p>
          <w:p w14:paraId="6812C3CF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D655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D0: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-</w:t>
            </w:r>
            <w:proofErr w:type="spell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subfebrillitas</w:t>
            </w:r>
            <w:proofErr w:type="spell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- nausea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- red spotted non-blanchable maculopapular rash on both palms and soles joint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- pain of the wrists and fingers with enlarged and painful left thenar eminence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5792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L: 8.6 x 1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0</w:t>
            </w:r>
            <w:r w:rsidRPr="00990E11">
              <w:rPr>
                <w:rFonts w:ascii="Cambria" w:hAnsi="Cambria"/>
                <w:color w:val="FF0000"/>
                <w:position w:val="6"/>
                <w:sz w:val="20"/>
                <w:szCs w:val="20"/>
                <w:lang w:val="en-US"/>
              </w:rPr>
              <w:t>9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/l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CRP: 235 mg/l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239A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</w:t>
            </w:r>
            <w:proofErr w:type="spell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Leprospirosis</w:t>
            </w:r>
            <w:proofErr w:type="spell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,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-Parvovirus B19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-</w:t>
            </w:r>
            <w:proofErr w:type="spell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Coxackievirus</w:t>
            </w:r>
            <w:proofErr w:type="spell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- Enterovirus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- Syphilis</w:t>
            </w:r>
          </w:p>
          <w:p w14:paraId="62C7A130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8AE7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Oral </w:t>
            </w:r>
            <w:proofErr w:type="spell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doxycyclin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78EF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No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71CB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CR</w:t>
            </w:r>
          </w:p>
          <w:p w14:paraId="30165416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64FAC" w:rsidRPr="00990E11" w14:paraId="5144E553" w14:textId="77777777" w:rsidTr="0022544F">
        <w:trPr>
          <w:trHeight w:val="119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6876" w14:textId="77777777" w:rsidR="00CF4F65" w:rsidRPr="00990E11" w:rsidRDefault="00CF4F65" w:rsidP="00964FAC">
            <w:pPr>
              <w:spacing w:line="360" w:lineRule="auto"/>
              <w:jc w:val="center"/>
              <w:rPr>
                <w:rStyle w:val="Strong"/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lastRenderedPageBreak/>
              <w:t>25414213 (2014) (13)</w:t>
            </w:r>
          </w:p>
          <w:p w14:paraId="12BA4C97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color w:val="000000"/>
                <w:sz w:val="20"/>
                <w:szCs w:val="20"/>
                <w:lang w:val="en-US" w:eastAsia="en-US"/>
              </w:rPr>
            </w:pPr>
            <w:r w:rsidRPr="00990E11">
              <w:rPr>
                <w:rFonts w:ascii="Cambria" w:hAnsi="Cambria"/>
                <w:b w:val="0"/>
                <w:bCs w:val="0"/>
                <w:color w:val="000000"/>
                <w:sz w:val="20"/>
                <w:szCs w:val="20"/>
              </w:rPr>
              <w:t>25414213 (2014) (13)</w:t>
            </w:r>
          </w:p>
          <w:p w14:paraId="1018E88B" w14:textId="77777777" w:rsidR="00CF4F65" w:rsidRPr="00990E11" w:rsidRDefault="00CF4F65" w:rsidP="00964FAC">
            <w:pPr>
              <w:spacing w:line="360" w:lineRule="auto"/>
              <w:jc w:val="center"/>
              <w:rPr>
                <w:rStyle w:val="Strong"/>
                <w:rFonts w:ascii="Cambria" w:hAnsi="Cambria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CC01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49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FBFD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UK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C02C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-homeless man</w:t>
            </w:r>
          </w:p>
          <w:p w14:paraId="492B38B7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-no overt animal bites or rodent contact</w:t>
            </w:r>
          </w:p>
          <w:p w14:paraId="1A2BB16E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-contaminated food</w:t>
            </w:r>
          </w:p>
          <w:p w14:paraId="1942807C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products?</w:t>
            </w:r>
          </w:p>
          <w:p w14:paraId="2747DF61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B5146E9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81A14BD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6410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Positive blood cultures:</w:t>
            </w:r>
          </w:p>
          <w:p w14:paraId="5CFD85A3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&gt; Direct Gram stains:  long and thin filamentous gram-negative rods in loops and coils</w:t>
            </w:r>
          </w:p>
          <w:p w14:paraId="04FCB787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&gt;Culture:  Small grey–white colonies</w:t>
            </w:r>
          </w:p>
          <w:p w14:paraId="6E196C70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&gt; MALDI-TOF MS:  S. moniliformis (ID scores of 1.8 and 2.1)</w:t>
            </w:r>
          </w:p>
          <w:p w14:paraId="6061FFF1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&gt;16S ribosomal RNA (rRNA) gene detection and sequencing:  S. moniliformis</w:t>
            </w:r>
          </w:p>
          <w:p w14:paraId="2AA4B91D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&gt; susceptibility testing: unsuccessful</w:t>
            </w:r>
          </w:p>
          <w:p w14:paraId="0C5E4AFB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86F3090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CA6D2AF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83A1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7B4D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 septic with high-grade fever (40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°C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)</w:t>
            </w:r>
          </w:p>
          <w:p w14:paraId="1889FB36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 progressively worsening right leg pain, swelling and rash</w:t>
            </w:r>
          </w:p>
          <w:p w14:paraId="00770FFA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-apical pan-systolic murmur</w:t>
            </w:r>
          </w:p>
          <w:p w14:paraId="72ACA220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-splinter hemorrhages</w:t>
            </w:r>
          </w:p>
          <w:p w14:paraId="63D4A5F0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-TTE and TEE: vegetation on mitral valve</w:t>
            </w:r>
          </w:p>
          <w:p w14:paraId="6FEEE2FE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-splenic infarcts secondary to probable septic emboli</w:t>
            </w:r>
          </w:p>
          <w:p w14:paraId="3A871F50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CC90F69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Infective endocarditis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16B1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L: normal</w:t>
            </w:r>
          </w:p>
          <w:p w14:paraId="3FB085B4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CRP: 117 mg/L</w:t>
            </w:r>
          </w:p>
          <w:p w14:paraId="7206188A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normocytic normochromic anemia</w:t>
            </w:r>
          </w:p>
          <w:p w14:paraId="6EE85147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1830767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E8EF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cellulitis with deep vein thrombosis</w:t>
            </w:r>
          </w:p>
          <w:p w14:paraId="2F5815F5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occult abscesses (chest, abdomen, pelvis)</w:t>
            </w:r>
          </w:p>
          <w:p w14:paraId="614F18AA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2898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IV benzylpenicillin and flucloxacillin &gt; co-amoxiclav and gentamicin &gt; meropenem and doxycycline &gt;</w:t>
            </w:r>
            <w:r w:rsidRPr="0022544F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IV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high-dose benzylpenicillin 6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*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2.4 g and oral doxycycline 2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*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100 mg</w:t>
            </w:r>
          </w:p>
          <w:p w14:paraId="608C2C34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(6 weeks)</w:t>
            </w:r>
          </w:p>
          <w:p w14:paraId="7C88B0B0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2EF3C10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EDFE97C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124F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yes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5FDB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CR after mitral valve replacement</w:t>
            </w:r>
          </w:p>
          <w:p w14:paraId="785E1179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BD142A5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5F69F2A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64FAC" w:rsidRPr="00990E11" w14:paraId="652109A3" w14:textId="77777777" w:rsidTr="0022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7D8A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t>24695665 (2014) (14</w:t>
            </w:r>
          </w:p>
          <w:p w14:paraId="3BC2EF8C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color w:val="000000"/>
                <w:sz w:val="20"/>
                <w:szCs w:val="20"/>
                <w:lang w:val="en-US" w:eastAsia="en-US"/>
              </w:rPr>
            </w:pPr>
            <w:r w:rsidRPr="00990E11">
              <w:rPr>
                <w:rFonts w:ascii="Cambria" w:hAnsi="Cambria"/>
                <w:b w:val="0"/>
                <w:bCs w:val="0"/>
                <w:color w:val="000000"/>
                <w:sz w:val="20"/>
                <w:szCs w:val="20"/>
              </w:rPr>
              <w:t>24695665 (2014) (14)</w:t>
            </w:r>
          </w:p>
          <w:p w14:paraId="406CB496" w14:textId="77777777" w:rsidR="00CF4F65" w:rsidRPr="00990E11" w:rsidRDefault="00CF4F65" w:rsidP="00964FAC">
            <w:pPr>
              <w:spacing w:line="360" w:lineRule="auto"/>
              <w:jc w:val="center"/>
              <w:rPr>
                <w:rStyle w:val="Strong"/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B975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849C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UK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3CF9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-direct contact with multiple pet rats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F04C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Blood cultures:  negative</w:t>
            </w:r>
          </w:p>
          <w:p w14:paraId="60799DA0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Right ankle joint aspiration</w:t>
            </w:r>
          </w:p>
          <w:p w14:paraId="34A0F372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&gt;purulent</w:t>
            </w:r>
          </w:p>
          <w:p w14:paraId="1DA81A9B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&gt;microscopy: no organisms</w:t>
            </w:r>
          </w:p>
          <w:p w14:paraId="55117D01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&gt;culture: no growth on culture</w:t>
            </w:r>
          </w:p>
          <w:p w14:paraId="1AF58142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&gt;bacterial 16S rRNA PCR: negative.</w:t>
            </w:r>
          </w:p>
          <w:p w14:paraId="576C780C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746519A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Repeat right ankle aspirate:</w:t>
            </w:r>
          </w:p>
          <w:p w14:paraId="5FB57AB4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&gt;bacterial 16S rRNA PCR:</w:t>
            </w:r>
          </w:p>
          <w:p w14:paraId="50312BAC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positive for the 16S rRNA gene, diagnostic for </w:t>
            </w:r>
            <w:r w:rsidRPr="0022544F">
              <w:rPr>
                <w:rFonts w:ascii="Cambria" w:hAnsi="Cambria"/>
                <w:i/>
                <w:iCs/>
                <w:color w:val="FF0000"/>
                <w:sz w:val="20"/>
                <w:szCs w:val="20"/>
                <w:lang w:val="en-US"/>
              </w:rPr>
              <w:t>Streptobacillus moniliformis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 infection</w:t>
            </w:r>
          </w:p>
          <w:p w14:paraId="09654EFD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E9CC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-minus D5:  worsening generalized malaise, fever, sore throat and polyarthralgia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FF30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D0:</w:t>
            </w:r>
          </w:p>
          <w:p w14:paraId="6556CA99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 malaise</w:t>
            </w:r>
          </w:p>
          <w:p w14:paraId="4DA73A94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 fever</w:t>
            </w:r>
          </w:p>
          <w:p w14:paraId="237F284B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 sore throat</w:t>
            </w:r>
          </w:p>
          <w:p w14:paraId="603987A2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 polyarthralgia</w:t>
            </w:r>
          </w:p>
          <w:p w14:paraId="1A152925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- bilateral </w:t>
            </w:r>
            <w:proofErr w:type="spell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plantopalmar</w:t>
            </w:r>
            <w:proofErr w:type="spell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 rash</w:t>
            </w:r>
          </w:p>
          <w:p w14:paraId="38D83B5F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(</w:t>
            </w:r>
            <w:proofErr w:type="gram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widespread</w:t>
            </w:r>
            <w:proofErr w:type="gram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, partially blanching, rash with vesicular, petechial and pustular components over both feet, hands, legs and buttocks)</w:t>
            </w:r>
          </w:p>
          <w:p w14:paraId="5A6A7790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B72A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L: 10.62×1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0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vertAlign w:val="superscript"/>
                <w:lang w:val="en-US"/>
              </w:rPr>
              <w:t>9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cells/L</w:t>
            </w:r>
          </w:p>
          <w:p w14:paraId="757496A7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CRP: 211 mg/L</w:t>
            </w:r>
          </w:p>
          <w:p w14:paraId="14C4810D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ESR: 36 mm/h (normal &lt;14 mm/h)</w:t>
            </w:r>
          </w:p>
          <w:p w14:paraId="51979747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6A8A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Vasculitis</w:t>
            </w:r>
          </w:p>
          <w:p w14:paraId="156B119E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Viral exanthematous pustulosis</w:t>
            </w:r>
          </w:p>
          <w:p w14:paraId="478F99F0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6739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empirical broad-spectrum antibiotics&gt;</w:t>
            </w:r>
            <w:r w:rsidRPr="0022544F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IV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benzylpenicillin</w:t>
            </w:r>
          </w:p>
          <w:p w14:paraId="15B1EA26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(2 weeks)&gt; oral amoxicillin (3 weeks) and physiotherapy</w:t>
            </w:r>
          </w:p>
          <w:p w14:paraId="657071C5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5C974B9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B519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yes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5C64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CR (minimal pain on impact activities)</w:t>
            </w:r>
          </w:p>
          <w:p w14:paraId="179C6024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64FAC" w:rsidRPr="00990E11" w14:paraId="5A95A9F1" w14:textId="77777777" w:rsidTr="0022544F">
        <w:trPr>
          <w:trHeight w:val="18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93C6" w14:textId="77777777" w:rsidR="00CF4F65" w:rsidRPr="00990E11" w:rsidRDefault="00CF4F65" w:rsidP="00964FAC">
            <w:pPr>
              <w:spacing w:line="360" w:lineRule="auto"/>
              <w:jc w:val="center"/>
              <w:rPr>
                <w:rStyle w:val="Strong"/>
                <w:rFonts w:ascii="Cambria" w:hAnsi="Cambria"/>
                <w:sz w:val="20"/>
                <w:szCs w:val="20"/>
              </w:rPr>
            </w:pPr>
            <w:r w:rsidRPr="00990E11">
              <w:rPr>
                <w:rStyle w:val="Strong"/>
                <w:rFonts w:ascii="Cambria" w:hAnsi="Cambria"/>
                <w:sz w:val="20"/>
                <w:szCs w:val="20"/>
              </w:rPr>
              <w:t>28652481 (2017) (15</w:t>
            </w:r>
          </w:p>
          <w:p w14:paraId="02E0D971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 w:cs="Calibri"/>
                <w:b w:val="0"/>
                <w:bCs w:val="0"/>
                <w:color w:val="000000"/>
                <w:sz w:val="20"/>
                <w:szCs w:val="20"/>
                <w:lang w:val="en-US" w:eastAsia="en-US"/>
              </w:rPr>
            </w:pPr>
            <w:r w:rsidRPr="00990E11">
              <w:rPr>
                <w:rFonts w:ascii="Cambria" w:hAnsi="Cambria" w:cs="Calibri"/>
                <w:b w:val="0"/>
                <w:bCs w:val="0"/>
                <w:color w:val="000000"/>
                <w:sz w:val="20"/>
                <w:szCs w:val="20"/>
              </w:rPr>
              <w:t>28652481 (2017) (15)</w:t>
            </w:r>
          </w:p>
          <w:p w14:paraId="0702749C" w14:textId="77777777" w:rsidR="00CF4F65" w:rsidRPr="00990E11" w:rsidRDefault="00CF4F65" w:rsidP="00964FAC">
            <w:pPr>
              <w:spacing w:line="360" w:lineRule="auto"/>
              <w:jc w:val="center"/>
              <w:rPr>
                <w:rStyle w:val="Strong"/>
                <w:rFonts w:ascii="Cambria" w:hAnsi="Cambria"/>
                <w:sz w:val="20"/>
                <w:szCs w:val="20"/>
              </w:rPr>
            </w:pPr>
            <w:r w:rsidRPr="00990E11">
              <w:rPr>
                <w:rStyle w:val="Strong"/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2CC4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44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0621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UK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EDA4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-purchase of live rats to feed pet snakes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-no overt rat bites or scratches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 xml:space="preserve">-direct contact of bare hands with rat and snake </w:t>
            </w:r>
            <w:proofErr w:type="spell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faeces</w:t>
            </w:r>
            <w:proofErr w:type="spell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 two days before onset of systemic symptoms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94BA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-Blood cultures: negative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-Aspiration of right knee effusion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&gt;purulent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&gt;</w:t>
            </w:r>
            <w:r w:rsidRPr="00990E11">
              <w:rPr>
                <w:rFonts w:ascii="Cambria" w:hAnsi="Cambria"/>
                <w:sz w:val="20"/>
                <w:szCs w:val="20"/>
                <w:lang w:val="en"/>
              </w:rPr>
              <w:t>neutrophilic formula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&gt;Gram stain: pleomorphic, filamentous, gram-negative rods arranged in chains and tangles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 xml:space="preserve">&gt;culture: positive for </w:t>
            </w:r>
            <w:r w:rsidRPr="0022544F">
              <w:rPr>
                <w:rFonts w:ascii="Cambria" w:hAnsi="Cambria"/>
                <w:i/>
                <w:iCs/>
                <w:color w:val="FF0000"/>
                <w:sz w:val="20"/>
                <w:szCs w:val="20"/>
                <w:lang w:val="en-US"/>
              </w:rPr>
              <w:t>Streptobacillus moniliformis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8FD7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-minus D14: acute malaise, headache, myalgias, subjective fevers, vomiting and diarrhea with resolution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1700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Medical history: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-mild psoriasis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-bilateral ankle fractures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 xml:space="preserve">-right metacarpal fracture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-right knee anterior cruciate ligament repair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 xml:space="preserve">D0: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-</w:t>
            </w:r>
            <w:proofErr w:type="spell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subfebrillitas</w:t>
            </w:r>
            <w:proofErr w:type="spell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 xml:space="preserve">-swelling of ankles and right knee, hand, </w:t>
            </w:r>
            <w:proofErr w:type="gram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wrist</w:t>
            </w:r>
            <w:proofErr w:type="gram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 and shoulder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 xml:space="preserve">-large right knee effusion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-no rashes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4A6C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L: 10.3 × 1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0</w:t>
            </w:r>
            <w:r w:rsidRPr="00990E11">
              <w:rPr>
                <w:rFonts w:ascii="Cambria" w:hAnsi="Cambria"/>
                <w:color w:val="FF0000"/>
                <w:position w:val="8"/>
                <w:sz w:val="20"/>
                <w:szCs w:val="20"/>
                <w:lang w:val="en-US"/>
              </w:rPr>
              <w:t>9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/L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CRP: 340 mg/L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C888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-Septic arthritis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-Seronegative inflammatory arthritis (</w:t>
            </w:r>
            <w:proofErr w:type="spell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spondyloarthritis</w:t>
            </w:r>
            <w:proofErr w:type="spell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)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 xml:space="preserve">-Rheumatoid arthritis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 xml:space="preserve">-Crystal related arthritis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-Sarcoidosis</w:t>
            </w:r>
          </w:p>
          <w:p w14:paraId="2552E532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7631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IV cefazolin (2 days) &gt; </w:t>
            </w:r>
            <w:r w:rsidRPr="0022544F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IV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 penicillin G 6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*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2 MU (2 </w:t>
            </w:r>
            <w:proofErr w:type="gram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weeks)  &gt;</w:t>
            </w:r>
            <w:proofErr w:type="gram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22544F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IV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 ceftriaxone 2g (2weeks)</w:t>
            </w:r>
          </w:p>
          <w:p w14:paraId="4FD63D7F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902092D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ED99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yes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CFCA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- Extension of therapy with 2 because of persistent mild wrist pain at completion of the course of </w:t>
            </w:r>
            <w:r w:rsidRPr="0022544F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IV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penicillin G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- CR</w:t>
            </w:r>
          </w:p>
          <w:p w14:paraId="70B13D9D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64FAC" w:rsidRPr="00990E11" w14:paraId="3485007B" w14:textId="77777777" w:rsidTr="0022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70C5" w14:textId="77777777" w:rsidR="00CF4F65" w:rsidRPr="00990E11" w:rsidRDefault="00CF4F65" w:rsidP="00964FAC">
            <w:pPr>
              <w:spacing w:line="360" w:lineRule="auto"/>
              <w:jc w:val="center"/>
              <w:rPr>
                <w:rStyle w:val="Strong"/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t>28322713 (2017) (16)</w:t>
            </w:r>
          </w:p>
          <w:p w14:paraId="77E416D2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color w:val="000000"/>
                <w:sz w:val="20"/>
                <w:szCs w:val="20"/>
                <w:lang w:val="en-US" w:eastAsia="en-US"/>
              </w:rPr>
            </w:pPr>
            <w:r w:rsidRPr="00990E11">
              <w:rPr>
                <w:rFonts w:ascii="Cambria" w:hAnsi="Cambria"/>
                <w:b w:val="0"/>
                <w:bCs w:val="0"/>
                <w:color w:val="000000"/>
                <w:sz w:val="20"/>
                <w:szCs w:val="20"/>
              </w:rPr>
              <w:t>28322713 (2017) (16)</w:t>
            </w:r>
          </w:p>
          <w:p w14:paraId="044C6DA7" w14:textId="77777777" w:rsidR="00CF4F65" w:rsidRPr="00990E11" w:rsidRDefault="00CF4F65" w:rsidP="00964FAC">
            <w:pPr>
              <w:spacing w:line="360" w:lineRule="auto"/>
              <w:jc w:val="center"/>
              <w:rPr>
                <w:rStyle w:val="Strong"/>
                <w:rFonts w:ascii="Cambria" w:hAnsi="Cambria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60C9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59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AC94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FR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6E08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A56DF3B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A85C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A7A9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-15-day history of fever and arthralgia (left knee, right wrist) but no signs of rash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0139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un</w:t>
            </w:r>
            <w:r w:rsidRPr="00990E11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softHyphen/>
              <w:t>able to stand had acute progressive onset of dyspnea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A0E1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L: 15 × 1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0</w:t>
            </w:r>
            <w:r w:rsidRPr="00990E11">
              <w:rPr>
                <w:rStyle w:val="A2"/>
                <w:rFonts w:ascii="Cambria" w:hAnsi="Cambria"/>
                <w:color w:val="FF0000"/>
                <w:sz w:val="20"/>
                <w:szCs w:val="20"/>
                <w:vertAlign w:val="superscript"/>
                <w:lang w:val="en-US"/>
              </w:rPr>
              <w:t>9</w:t>
            </w:r>
            <w:r w:rsidRPr="00990E11">
              <w:rPr>
                <w:rStyle w:val="A2"/>
                <w:rFonts w:ascii="Cambria" w:hAnsi="Cambria"/>
                <w:sz w:val="20"/>
                <w:szCs w:val="20"/>
                <w:lang w:val="en-US"/>
              </w:rPr>
              <w:t>/</w:t>
            </w:r>
            <w:r w:rsidRPr="00990E11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L, predominantly neutro</w:t>
            </w:r>
            <w:r w:rsidRPr="00990E11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softHyphen/>
              <w:t>phils, CRP: 125 mg/L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A1EC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8778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CAED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Yes, IC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D91E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64FAC" w:rsidRPr="00990E11" w14:paraId="7479A1C8" w14:textId="77777777" w:rsidTr="0022544F">
        <w:trPr>
          <w:trHeight w:val="2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4B71" w14:textId="77777777" w:rsidR="00CF4F65" w:rsidRPr="00990E11" w:rsidRDefault="00CF4F65" w:rsidP="00964FAC">
            <w:pPr>
              <w:spacing w:line="360" w:lineRule="auto"/>
              <w:jc w:val="center"/>
              <w:rPr>
                <w:rStyle w:val="Strong"/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t>31859955 (2019) (17)</w:t>
            </w:r>
          </w:p>
          <w:p w14:paraId="080B2950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color w:val="000000"/>
                <w:sz w:val="20"/>
                <w:szCs w:val="20"/>
                <w:lang w:val="en-US" w:eastAsia="en-US"/>
              </w:rPr>
            </w:pPr>
            <w:r w:rsidRPr="00990E11">
              <w:rPr>
                <w:rFonts w:ascii="Cambria" w:hAnsi="Cambria"/>
                <w:b w:val="0"/>
                <w:bCs w:val="0"/>
                <w:color w:val="000000"/>
                <w:sz w:val="20"/>
                <w:szCs w:val="20"/>
              </w:rPr>
              <w:t>31859955 (2019) (17)</w:t>
            </w:r>
          </w:p>
          <w:p w14:paraId="2F3C8DE6" w14:textId="77777777" w:rsidR="00CF4F65" w:rsidRPr="00990E11" w:rsidRDefault="00CF4F65" w:rsidP="00964FAC">
            <w:pPr>
              <w:spacing w:line="360" w:lineRule="auto"/>
              <w:jc w:val="center"/>
              <w:rPr>
                <w:rStyle w:val="Strong"/>
                <w:rFonts w:ascii="Cambria" w:hAnsi="Cambria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6DFF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76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A760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PT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029C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rat bite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1AE0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lumbar puncture: normal CSF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CT scan: normal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Blood cultures: positive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 xml:space="preserve">Identification by PCR and Sanger sequencing targeting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 xml:space="preserve">bacterial 16S rRNA: </w:t>
            </w:r>
            <w:r w:rsidRPr="0022544F">
              <w:rPr>
                <w:rFonts w:ascii="Cambria" w:hAnsi="Cambria"/>
                <w:i/>
                <w:iCs/>
                <w:color w:val="FF0000"/>
                <w:sz w:val="20"/>
                <w:szCs w:val="20"/>
                <w:lang w:val="en-US"/>
              </w:rPr>
              <w:t>Streptobacillus moniliformis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TEE negative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Magnetic resonance imaging (MRI) with T2-weighted images: high signal intensity in the C5, C6, and C7 vertebrae with meningeal enhancement and the left sternoclavicular joint.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D51F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medical history: cervical degenerative disc disease</w:t>
            </w:r>
          </w:p>
          <w:p w14:paraId="7D3AE69E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2C04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D0: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-four-day history of fever, prostration, myalgias, and headache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-subfebrile, hypotensive, incised wounds on two fingers of her left hand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-neck stiffness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 xml:space="preserve">D3: worsening neck pain and </w:t>
            </w:r>
            <w:proofErr w:type="spell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tetraparesis</w:t>
            </w:r>
            <w:proofErr w:type="spell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Diagnosis: vertebral osteomyelitis and septic arthritis associated with rat bite fever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6F97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L: 14,670/</w:t>
            </w:r>
            <w:r w:rsidRPr="00990E11">
              <w:rPr>
                <w:rFonts w:ascii="Cambria" w:hAnsi="Cambria"/>
                <w:color w:val="FF0000"/>
                <w:sz w:val="20"/>
                <w:szCs w:val="20"/>
              </w:rPr>
              <w:t>μ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L (86.3% neutrophils) CRP: 334 mg/dL</w:t>
            </w:r>
          </w:p>
          <w:p w14:paraId="3054E167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F553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40E1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IV ceftriaxone 2 g (26 days) &gt; oral amoxicillin- clavulanate (eight months) after hospital discharge</w:t>
            </w:r>
          </w:p>
          <w:p w14:paraId="4DA4B567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1D10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yes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D730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CR</w:t>
            </w:r>
          </w:p>
          <w:p w14:paraId="7307273F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64FAC" w:rsidRPr="00990E11" w14:paraId="541E1F8F" w14:textId="77777777" w:rsidTr="0022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6645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t>32998485 (2020)</w:t>
            </w:r>
          </w:p>
          <w:tbl>
            <w:tblPr>
              <w:tblW w:w="9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F4F65" w:rsidRPr="00990E11" w14:paraId="4265594C" w14:textId="77777777" w:rsidTr="00964FAC">
              <w:trPr>
                <w:trHeight w:val="66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A06592" w14:textId="77777777" w:rsidR="00CF4F65" w:rsidRPr="00990E11" w:rsidRDefault="00CF4F65" w:rsidP="00964FAC">
                  <w:pPr>
                    <w:spacing w:line="360" w:lineRule="auto"/>
                    <w:jc w:val="center"/>
                    <w:rPr>
                      <w:rFonts w:ascii="Cambria" w:hAnsi="Cambri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990E11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32998485 (2020) (18)</w:t>
                  </w:r>
                </w:p>
              </w:tc>
            </w:tr>
          </w:tbl>
          <w:p w14:paraId="451F887C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t>(18)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C8A6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6CB6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44E1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-scratches from pet rats a few days before start of illness</w:t>
            </w:r>
          </w:p>
          <w:p w14:paraId="21573F83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B2C3AEA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-worked as a nurse in a veterinary clinic</w:t>
            </w:r>
          </w:p>
          <w:p w14:paraId="5ADCF0EF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D711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Blood cultures:</w:t>
            </w:r>
          </w:p>
          <w:p w14:paraId="392E83A3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&gt;culture: gram-negative rods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 xml:space="preserve">&gt;identification using MALDI- TOF MS: </w:t>
            </w:r>
            <w:r w:rsidRPr="0022544F">
              <w:rPr>
                <w:rFonts w:ascii="Cambria" w:hAnsi="Cambria"/>
                <w:i/>
                <w:iCs/>
                <w:color w:val="FF0000"/>
                <w:sz w:val="20"/>
                <w:szCs w:val="20"/>
                <w:lang w:val="en-US"/>
              </w:rPr>
              <w:t>Streptobacillus moniliformis</w:t>
            </w:r>
          </w:p>
          <w:p w14:paraId="487CE399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472F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-couple of episodes of chills in the days prior to admission to the hospital</w:t>
            </w:r>
          </w:p>
          <w:p w14:paraId="429BD7C6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B0F3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D0: 3-to-4-day history of fever, headache, dizziness, nausea and a maculopapular exanthema on her arms and palms of her hands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5B4F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L: 13 ∙ 1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0</w:t>
            </w:r>
            <w:r w:rsidRPr="00990E11">
              <w:rPr>
                <w:rFonts w:ascii="Cambria" w:hAnsi="Cambria"/>
                <w:color w:val="FF0000"/>
                <w:position w:val="10"/>
                <w:sz w:val="20"/>
                <w:szCs w:val="20"/>
                <w:lang w:val="en-US"/>
              </w:rPr>
              <w:t>9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/L (normal differential count)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CRP: 222 mg/l</w:t>
            </w:r>
          </w:p>
          <w:p w14:paraId="03619116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B2FC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viral syndrome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5E04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IV cefotaxime 3 x 2g (3 days) &gt; </w:t>
            </w:r>
            <w:r w:rsidRPr="0022544F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IV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ceftriaxone 1 x 1g (4days) &gt; PO therapy phenoxymethylpenicillin 4 x 1g (7 days)</w:t>
            </w:r>
          </w:p>
          <w:p w14:paraId="1EA58B95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FE89B95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9A595C5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7CF5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yes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AD67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CR</w:t>
            </w:r>
          </w:p>
        </w:tc>
      </w:tr>
      <w:tr w:rsidR="00964FAC" w:rsidRPr="00990E11" w14:paraId="10583DD4" w14:textId="77777777" w:rsidTr="002254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944E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t>32117690 (2020) (19)</w:t>
            </w:r>
          </w:p>
          <w:p w14:paraId="781F48A1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color w:val="000000"/>
                <w:sz w:val="20"/>
                <w:szCs w:val="20"/>
                <w:lang w:val="en-US" w:eastAsia="en-US"/>
              </w:rPr>
            </w:pPr>
            <w:r w:rsidRPr="00990E11">
              <w:rPr>
                <w:rFonts w:ascii="Cambria" w:hAnsi="Cambria"/>
                <w:b w:val="0"/>
                <w:bCs w:val="0"/>
                <w:color w:val="000000"/>
                <w:sz w:val="20"/>
                <w:szCs w:val="20"/>
              </w:rPr>
              <w:t>32117690 (2020) (19)</w:t>
            </w:r>
          </w:p>
          <w:p w14:paraId="63322F96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8B4D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66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BB7A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UK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FB21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-minus D8: bite by a small rodent on her right thumb, brought into the home by her cat</w:t>
            </w:r>
          </w:p>
          <w:p w14:paraId="31C70997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AF36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Blood cultures:  negative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Joint aspirate and arthroscopic washout: negative                    operative tissue samples (two-stage revision)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 xml:space="preserve">&gt;16S PCR: </w:t>
            </w:r>
            <w:r w:rsidRPr="0022544F">
              <w:rPr>
                <w:rFonts w:ascii="Cambria" w:hAnsi="Cambria"/>
                <w:i/>
                <w:iCs/>
                <w:color w:val="FF0000"/>
                <w:sz w:val="20"/>
                <w:szCs w:val="20"/>
                <w:lang w:val="en-US"/>
              </w:rPr>
              <w:t>Streptobacillus moniliformis</w:t>
            </w:r>
          </w:p>
          <w:p w14:paraId="76997DC9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97B79AF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0F81D8C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37CA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EF24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Medical history:</w:t>
            </w:r>
          </w:p>
          <w:p w14:paraId="694CF8BD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osteoarthritis:</w:t>
            </w:r>
          </w:p>
          <w:p w14:paraId="48EF617F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2011: right </w:t>
            </w:r>
            <w:proofErr w:type="spell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unicondylar</w:t>
            </w:r>
            <w:proofErr w:type="spell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 knee replacement</w:t>
            </w:r>
          </w:p>
          <w:p w14:paraId="227C2220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2014: right total knee replacement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</w:r>
          </w:p>
          <w:p w14:paraId="0F35E910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D0: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 xml:space="preserve">-progressive thumb inflammation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-acute-onset right knee inflammation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>-self-discharge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D2: Re-admission</w:t>
            </w:r>
          </w:p>
          <w:p w14:paraId="223AD093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- progressive deterioration of her right knee, unable to </w:t>
            </w:r>
            <w:proofErr w:type="spell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weightbear</w:t>
            </w:r>
            <w:proofErr w:type="spell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 xml:space="preserve">-pyrexia, sweating and intermittent rigors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 xml:space="preserve">- erythematous and tensely swollen thumb with development of a soft tissue abscess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br/>
              <w:t xml:space="preserve">- right prosthetic knee was hot, with a moderate effusion and severe </w:t>
            </w:r>
            <w:proofErr w:type="spell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generalised</w:t>
            </w:r>
            <w:proofErr w:type="spell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 tenderness</w:t>
            </w:r>
          </w:p>
          <w:p w14:paraId="45604F00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AC3844D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Complications: sepsis, delirium</w:t>
            </w:r>
          </w:p>
          <w:p w14:paraId="59B73485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466B525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3CAF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lastRenderedPageBreak/>
              <w:t>L: 19.2 x1</w:t>
            </w:r>
            <w:r w:rsidRPr="0022544F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  <w:r w:rsidRPr="00990E11">
              <w:rPr>
                <w:rFonts w:ascii="Cambria" w:hAnsi="Cambria"/>
                <w:color w:val="FF0000"/>
                <w:position w:val="6"/>
                <w:sz w:val="20"/>
                <w:szCs w:val="20"/>
              </w:rPr>
              <w:t>9</w:t>
            </w:r>
            <w:r w:rsidRPr="00990E11">
              <w:rPr>
                <w:rFonts w:ascii="Cambria" w:hAnsi="Cambria"/>
                <w:sz w:val="20"/>
                <w:szCs w:val="20"/>
              </w:rPr>
              <w:t xml:space="preserve">/L </w:t>
            </w:r>
            <w:r w:rsidRPr="00990E11">
              <w:rPr>
                <w:rFonts w:ascii="Cambria" w:hAnsi="Cambria"/>
                <w:sz w:val="20"/>
                <w:szCs w:val="20"/>
              </w:rPr>
              <w:br/>
              <w:t>CRP: 353 mg/L</w:t>
            </w:r>
          </w:p>
          <w:p w14:paraId="6264E328" w14:textId="77777777" w:rsidR="00CF4F65" w:rsidRPr="00990E11" w:rsidRDefault="00CF4F65" w:rsidP="00964FAC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536B70B6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E7A2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</w:t>
            </w:r>
            <w:proofErr w:type="spell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Surinfected</w:t>
            </w:r>
            <w:proofErr w:type="spell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 bite wound</w:t>
            </w:r>
          </w:p>
          <w:p w14:paraId="51F612CF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-sepsis</w:t>
            </w:r>
          </w:p>
          <w:p w14:paraId="683C6AAF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-prosthetic joint infection</w:t>
            </w:r>
          </w:p>
          <w:p w14:paraId="70D5B375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8152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IV vancomycin and doxycycline&gt;meropenem (6weeks) (type-1 hypersensitivity to penicillin-based antibiotics)</w:t>
            </w:r>
          </w:p>
          <w:p w14:paraId="6537FD54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77DA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yes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B518" w14:textId="77777777" w:rsidR="00CF4F65" w:rsidRPr="00990E11" w:rsidRDefault="00CF4F65" w:rsidP="00964F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CR after two-stage knee revision</w:t>
            </w:r>
          </w:p>
        </w:tc>
      </w:tr>
      <w:tr w:rsidR="0022544F" w:rsidRPr="00990E11" w14:paraId="321B647A" w14:textId="77777777" w:rsidTr="00111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94E8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990E11">
              <w:rPr>
                <w:rFonts w:ascii="Cambria" w:hAnsi="Cambria"/>
                <w:b w:val="0"/>
                <w:bCs w:val="0"/>
                <w:sz w:val="20"/>
                <w:szCs w:val="20"/>
              </w:rPr>
              <w:t>Roeselare (2020) (20)</w:t>
            </w:r>
          </w:p>
          <w:p w14:paraId="0F85462D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color w:val="000000"/>
                <w:sz w:val="20"/>
                <w:szCs w:val="20"/>
                <w:lang w:val="en-US" w:eastAsia="en-US"/>
              </w:rPr>
            </w:pPr>
            <w:r w:rsidRPr="00990E11">
              <w:rPr>
                <w:rFonts w:ascii="Cambria" w:hAnsi="Cambria"/>
                <w:b w:val="0"/>
                <w:bCs w:val="0"/>
                <w:color w:val="000000"/>
                <w:sz w:val="20"/>
                <w:szCs w:val="20"/>
              </w:rPr>
              <w:t>Roeselare (2020) (20)</w:t>
            </w:r>
          </w:p>
          <w:p w14:paraId="06E1E12D" w14:textId="77777777" w:rsidR="00CF4F65" w:rsidRPr="00990E11" w:rsidRDefault="00CF4F65" w:rsidP="00964FAC">
            <w:pPr>
              <w:spacing w:line="360" w:lineRule="auto"/>
              <w:jc w:val="center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3100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8292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</w:rPr>
              <w:t>BE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1660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-bite of a pet rat</w:t>
            </w:r>
          </w:p>
          <w:p w14:paraId="42F9139A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D3A9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Blood cultures: positive</w:t>
            </w:r>
          </w:p>
          <w:p w14:paraId="71D1D6A1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(MALDI-TOF)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CF55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-minus D14: recurrent fevers</w:t>
            </w:r>
          </w:p>
          <w:p w14:paraId="6AD5B8A2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-polyarthritis (left shoulder, </w:t>
            </w:r>
            <w:proofErr w:type="spell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ellbow</w:t>
            </w:r>
            <w:proofErr w:type="spell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, knee and finger)</w:t>
            </w:r>
          </w:p>
          <w:p w14:paraId="24190701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-fluctuating rash on </w:t>
            </w:r>
            <w:proofErr w:type="spell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trunck</w:t>
            </w:r>
            <w:proofErr w:type="spell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 and limbs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776B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D0:</w:t>
            </w:r>
          </w:p>
          <w:p w14:paraId="64A83DB4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-fever</w:t>
            </w:r>
          </w:p>
          <w:p w14:paraId="255409B8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-polyarthritis</w:t>
            </w:r>
          </w:p>
          <w:p w14:paraId="24059DD4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-rash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9A85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L: 12 700/m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m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vertAlign w:val="superscript"/>
                <w:lang w:val="en-US"/>
              </w:rPr>
              <w:t>3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with 10 130/m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m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neutrophils</w:t>
            </w:r>
          </w:p>
          <w:p w14:paraId="2828A541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CRP: 8,6 mg/dl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6649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 xml:space="preserve">-infectious </w:t>
            </w:r>
            <w:proofErr w:type="spellStart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syndome</w:t>
            </w:r>
            <w:proofErr w:type="spellEnd"/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:</w:t>
            </w:r>
          </w:p>
          <w:p w14:paraId="6C58D6C8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-Enterovirus</w:t>
            </w:r>
          </w:p>
          <w:p w14:paraId="2734B5D0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-Parvovirus B19</w:t>
            </w:r>
          </w:p>
          <w:p w14:paraId="2C2FA97B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-EBV</w:t>
            </w:r>
          </w:p>
          <w:p w14:paraId="3B85A103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-Brucella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B4F4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amoxicillin (4</w:t>
            </w:r>
            <w:r w:rsidRPr="00990E1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*</w:t>
            </w: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1g) for 2 weeks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A558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yes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FD5C" w14:textId="77777777" w:rsidR="00CF4F65" w:rsidRPr="00990E11" w:rsidRDefault="00CF4F65" w:rsidP="00964F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0E11">
              <w:rPr>
                <w:rFonts w:ascii="Cambria" w:hAnsi="Cambria"/>
                <w:sz w:val="20"/>
                <w:szCs w:val="20"/>
                <w:lang w:val="en-US"/>
              </w:rPr>
              <w:t>CR</w:t>
            </w:r>
          </w:p>
        </w:tc>
      </w:tr>
    </w:tbl>
    <w:p w14:paraId="485B2C59" w14:textId="47D0B80A" w:rsidR="0019108C" w:rsidRPr="00990E11" w:rsidRDefault="00990E11" w:rsidP="008A36EB">
      <w:pPr>
        <w:jc w:val="center"/>
        <w:rPr>
          <w:rFonts w:ascii="Cambria" w:hAnsi="Cambria"/>
          <w:sz w:val="20"/>
          <w:szCs w:val="20"/>
        </w:rPr>
      </w:pPr>
      <w:r w:rsidRPr="00990E11">
        <w:rPr>
          <w:rFonts w:ascii="Cambria" w:hAnsi="Cambria"/>
          <w:color w:val="FF0000"/>
          <w:sz w:val="20"/>
          <w:szCs w:val="20"/>
        </w:rPr>
        <w:t>Table 1</w:t>
      </w:r>
      <w:r>
        <w:rPr>
          <w:rFonts w:ascii="Cambria" w:hAnsi="Cambria"/>
          <w:sz w:val="20"/>
          <w:szCs w:val="20"/>
        </w:rPr>
        <w:t>.</w:t>
      </w:r>
    </w:p>
    <w:sectPr w:rsidR="0019108C" w:rsidRPr="00990E11" w:rsidSect="00CF4F65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1345" w14:textId="77777777" w:rsidR="00225C29" w:rsidRDefault="00225C29" w:rsidP="001110EE">
      <w:r>
        <w:separator/>
      </w:r>
    </w:p>
  </w:endnote>
  <w:endnote w:type="continuationSeparator" w:id="0">
    <w:p w14:paraId="3C4FB3DB" w14:textId="77777777" w:rsidR="00225C29" w:rsidRDefault="00225C29" w:rsidP="0011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9817" w14:textId="77777777" w:rsidR="00225C29" w:rsidRDefault="00225C29" w:rsidP="001110EE">
      <w:r>
        <w:separator/>
      </w:r>
    </w:p>
  </w:footnote>
  <w:footnote w:type="continuationSeparator" w:id="0">
    <w:p w14:paraId="3BC69D3F" w14:textId="77777777" w:rsidR="00225C29" w:rsidRDefault="00225C29" w:rsidP="00111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65"/>
    <w:rsid w:val="00004F59"/>
    <w:rsid w:val="000D0CF9"/>
    <w:rsid w:val="000E28FC"/>
    <w:rsid w:val="001110EE"/>
    <w:rsid w:val="0019108C"/>
    <w:rsid w:val="001A5966"/>
    <w:rsid w:val="0022544F"/>
    <w:rsid w:val="00225C29"/>
    <w:rsid w:val="00385605"/>
    <w:rsid w:val="00395081"/>
    <w:rsid w:val="006D7AC0"/>
    <w:rsid w:val="00873DF0"/>
    <w:rsid w:val="008A36EB"/>
    <w:rsid w:val="00964FAC"/>
    <w:rsid w:val="00990E11"/>
    <w:rsid w:val="009C6B2A"/>
    <w:rsid w:val="00A320B1"/>
    <w:rsid w:val="00CF4F65"/>
    <w:rsid w:val="00E6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92880"/>
  <w15:chartTrackingRefBased/>
  <w15:docId w15:val="{D185737B-AC80-4AC1-8C84-81DC1C57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5">
    <w:name w:val="Grid Table 5 Dark Accent 5"/>
    <w:basedOn w:val="TableNormal"/>
    <w:uiPriority w:val="50"/>
    <w:rsid w:val="00CF4F65"/>
    <w:pPr>
      <w:spacing w:after="0" w:line="240" w:lineRule="auto"/>
    </w:pPr>
    <w:rPr>
      <w:sz w:val="24"/>
      <w:szCs w:val="24"/>
      <w:lang w:val="nl-B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Strong">
    <w:name w:val="Strong"/>
    <w:basedOn w:val="DefaultParagraphFont"/>
    <w:uiPriority w:val="22"/>
    <w:qFormat/>
    <w:rsid w:val="00CF4F65"/>
    <w:rPr>
      <w:b/>
      <w:bCs/>
    </w:rPr>
  </w:style>
  <w:style w:type="paragraph" w:styleId="NormalWeb">
    <w:name w:val="Normal (Web)"/>
    <w:basedOn w:val="Normal"/>
    <w:uiPriority w:val="99"/>
    <w:unhideWhenUsed/>
    <w:rsid w:val="00CF4F65"/>
    <w:pPr>
      <w:spacing w:before="100" w:beforeAutospacing="1" w:after="100" w:afterAutospacing="1"/>
    </w:pPr>
  </w:style>
  <w:style w:type="character" w:customStyle="1" w:styleId="A2">
    <w:name w:val="A2"/>
    <w:uiPriority w:val="99"/>
    <w:rsid w:val="00CF4F65"/>
    <w:rPr>
      <w:color w:val="000000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111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0EE"/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Footer">
    <w:name w:val="footer"/>
    <w:basedOn w:val="Normal"/>
    <w:link w:val="FooterChar"/>
    <w:uiPriority w:val="99"/>
    <w:unhideWhenUsed/>
    <w:rsid w:val="00111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0EE"/>
    <w:rPr>
      <w:rFonts w:ascii="Times New Roman" w:eastAsia="Times New Roman" w:hAnsi="Times New Roman" w:cs="Times New Roman"/>
      <w:sz w:val="24"/>
      <w:szCs w:val="2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office</dc:creator>
  <cp:keywords/>
  <dc:description/>
  <cp:lastModifiedBy>jp group</cp:lastModifiedBy>
  <cp:revision>14</cp:revision>
  <dcterms:created xsi:type="dcterms:W3CDTF">2021-05-25T06:23:00Z</dcterms:created>
  <dcterms:modified xsi:type="dcterms:W3CDTF">2021-09-28T08:44:00Z</dcterms:modified>
</cp:coreProperties>
</file>